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B3BE5" w14:textId="77777777" w:rsidR="00940296" w:rsidRPr="002B31DC" w:rsidRDefault="00940296" w:rsidP="002B31DC">
      <w:pPr>
        <w:spacing w:after="0"/>
        <w:ind w:firstLine="709"/>
        <w:jc w:val="center"/>
        <w:rPr>
          <w:rFonts w:ascii="Times New Roman" w:eastAsia="Times New Roman" w:hAnsi="Times New Roman" w:cs="Times New Roman"/>
          <w:b/>
          <w:sz w:val="28"/>
          <w:szCs w:val="28"/>
          <w:lang w:eastAsia="ru-RU"/>
        </w:rPr>
      </w:pPr>
      <w:r w:rsidRPr="002B31DC">
        <w:rPr>
          <w:rFonts w:ascii="Times New Roman" w:eastAsia="Times New Roman" w:hAnsi="Times New Roman" w:cs="Times New Roman"/>
          <w:b/>
          <w:sz w:val="28"/>
          <w:szCs w:val="28"/>
          <w:lang w:eastAsia="ru-RU"/>
        </w:rPr>
        <w:t>Открытый (публичный) отчет</w:t>
      </w:r>
    </w:p>
    <w:p w14:paraId="7035C3D6" w14:textId="77777777" w:rsidR="00940296" w:rsidRPr="002B31DC" w:rsidRDefault="00940296" w:rsidP="002B31DC">
      <w:pPr>
        <w:spacing w:after="0"/>
        <w:ind w:firstLine="709"/>
        <w:jc w:val="center"/>
        <w:rPr>
          <w:rFonts w:ascii="Times New Roman" w:eastAsia="Times New Roman" w:hAnsi="Times New Roman" w:cs="Times New Roman"/>
          <w:b/>
          <w:sz w:val="28"/>
          <w:szCs w:val="28"/>
          <w:lang w:eastAsia="ru-RU"/>
        </w:rPr>
      </w:pPr>
      <w:r w:rsidRPr="002B31DC">
        <w:rPr>
          <w:rFonts w:ascii="Times New Roman" w:eastAsia="Times New Roman" w:hAnsi="Times New Roman" w:cs="Times New Roman"/>
          <w:b/>
          <w:sz w:val="28"/>
          <w:szCs w:val="28"/>
          <w:lang w:eastAsia="ru-RU"/>
        </w:rPr>
        <w:t>Комитета Краснодарской краевой территориальной организации Профсоюза работников народного образования и науки РФ за 2018 год</w:t>
      </w:r>
    </w:p>
    <w:p w14:paraId="59A6EE7D" w14:textId="77777777" w:rsidR="00940296" w:rsidRPr="002B31DC" w:rsidRDefault="00940296" w:rsidP="002B31DC">
      <w:pPr>
        <w:spacing w:after="0"/>
        <w:ind w:firstLine="709"/>
        <w:jc w:val="center"/>
        <w:rPr>
          <w:rFonts w:ascii="Times New Roman" w:eastAsia="Times New Roman" w:hAnsi="Times New Roman" w:cs="Times New Roman"/>
          <w:b/>
          <w:sz w:val="28"/>
          <w:szCs w:val="28"/>
          <w:lang w:eastAsia="ru-RU"/>
        </w:rPr>
      </w:pPr>
    </w:p>
    <w:p w14:paraId="74181416" w14:textId="77777777" w:rsidR="00940296" w:rsidRPr="002B31DC" w:rsidRDefault="00940296" w:rsidP="002B31DC">
      <w:pPr>
        <w:spacing w:after="0"/>
        <w:ind w:firstLine="709"/>
        <w:jc w:val="center"/>
        <w:rPr>
          <w:rFonts w:ascii="Times New Roman" w:eastAsia="Times New Roman" w:hAnsi="Times New Roman" w:cs="Times New Roman"/>
          <w:b/>
          <w:sz w:val="28"/>
          <w:szCs w:val="28"/>
          <w:lang w:eastAsia="ru-RU"/>
        </w:rPr>
      </w:pPr>
      <w:r w:rsidRPr="002B31DC">
        <w:rPr>
          <w:rFonts w:ascii="Times New Roman" w:eastAsia="Times New Roman" w:hAnsi="Times New Roman" w:cs="Times New Roman"/>
          <w:b/>
          <w:sz w:val="28"/>
          <w:szCs w:val="28"/>
          <w:lang w:eastAsia="ru-RU"/>
        </w:rPr>
        <w:t>Уважаемые коллеги!</w:t>
      </w:r>
    </w:p>
    <w:p w14:paraId="5AC798A9" w14:textId="77777777" w:rsidR="00940296" w:rsidRPr="002B31DC" w:rsidRDefault="00940296" w:rsidP="002860AD">
      <w:pPr>
        <w:ind w:firstLine="709"/>
        <w:jc w:val="both"/>
        <w:rPr>
          <w:rFonts w:ascii="Times New Roman" w:eastAsia="Times New Roman" w:hAnsi="Times New Roman" w:cs="Times New Roman"/>
          <w:sz w:val="28"/>
          <w:szCs w:val="28"/>
          <w:lang w:eastAsia="ru-RU"/>
        </w:rPr>
      </w:pPr>
      <w:r w:rsidRPr="002B31DC">
        <w:rPr>
          <w:rFonts w:ascii="Times New Roman" w:hAnsi="Times New Roman" w:cs="Times New Roman"/>
          <w:sz w:val="28"/>
          <w:szCs w:val="28"/>
        </w:rPr>
        <w:t>В соответствии с Программой развития деятельности  Профсоюза на 2015-2020 гг. одними из важнейших стратегических целей развития Профсоюза является его организационное, кадровое и финансовое укрепление, повышение профессионализма кадров и актива, совершенствование информационной составляющей уставной деятельности.</w:t>
      </w:r>
      <w:r w:rsidR="002860AD">
        <w:rPr>
          <w:rFonts w:ascii="Times New Roman" w:hAnsi="Times New Roman" w:cs="Times New Roman"/>
          <w:sz w:val="28"/>
          <w:szCs w:val="28"/>
        </w:rPr>
        <w:t xml:space="preserve"> </w:t>
      </w:r>
      <w:r w:rsidRPr="002B31DC">
        <w:rPr>
          <w:rFonts w:ascii="Times New Roman" w:eastAsia="Times New Roman" w:hAnsi="Times New Roman" w:cs="Times New Roman"/>
          <w:sz w:val="28"/>
          <w:szCs w:val="28"/>
          <w:lang w:eastAsia="ru-RU"/>
        </w:rPr>
        <w:t xml:space="preserve">По решению Центрального Совета Общероссийского Профсоюза образования 2018 год был объявлен «Годом охраны труда в Профсоюзе». </w:t>
      </w:r>
    </w:p>
    <w:p w14:paraId="36387139" w14:textId="77777777" w:rsidR="003126E5" w:rsidRPr="002B31DC" w:rsidRDefault="003126E5" w:rsidP="002B31DC">
      <w:pPr>
        <w:spacing w:after="0"/>
        <w:ind w:firstLine="709"/>
        <w:jc w:val="both"/>
        <w:rPr>
          <w:rFonts w:ascii="Times New Roman" w:eastAsia="Times New Roman" w:hAnsi="Times New Roman" w:cs="Times New Roman"/>
          <w:color w:val="333333"/>
          <w:sz w:val="28"/>
          <w:szCs w:val="28"/>
          <w:lang w:eastAsia="ru-RU"/>
        </w:rPr>
      </w:pPr>
    </w:p>
    <w:p w14:paraId="2E5C6BC7" w14:textId="77777777" w:rsidR="00940296" w:rsidRPr="002B31DC" w:rsidRDefault="00940296" w:rsidP="002B31DC">
      <w:pPr>
        <w:shd w:val="clear" w:color="auto" w:fill="FFFFFF"/>
        <w:spacing w:after="0"/>
        <w:ind w:firstLine="709"/>
        <w:jc w:val="center"/>
        <w:rPr>
          <w:rFonts w:ascii="Times New Roman" w:eastAsia="Times New Roman" w:hAnsi="Times New Roman" w:cs="Times New Roman"/>
          <w:b/>
          <w:sz w:val="28"/>
          <w:szCs w:val="28"/>
          <w:lang w:eastAsia="ru-RU"/>
        </w:rPr>
      </w:pPr>
      <w:r w:rsidRPr="002B31DC">
        <w:rPr>
          <w:rFonts w:ascii="Times New Roman" w:eastAsia="Times New Roman" w:hAnsi="Times New Roman" w:cs="Times New Roman"/>
          <w:b/>
          <w:sz w:val="28"/>
          <w:szCs w:val="28"/>
          <w:lang w:eastAsia="ru-RU"/>
        </w:rPr>
        <w:t>ОБЩАЯ ХАРАКТЕРИСТИКА ОРГАНИЗАЦИИ</w:t>
      </w:r>
    </w:p>
    <w:p w14:paraId="2A9F837E" w14:textId="103D0F6B" w:rsidR="0071421F" w:rsidRPr="002B31DC" w:rsidRDefault="0071421F"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 xml:space="preserve">По состоянию на 01 января 2019 года в структуре краевой организации Профсоюза 44 территориальных и 3090 первичных профсоюзных организаций, которые объединяют 180570 членов Профсоюза. Из них 129733 работающих, 34822 студента и 16015 неработающих пенсионеров. </w:t>
      </w:r>
    </w:p>
    <w:p w14:paraId="44843637" w14:textId="77777777" w:rsidR="0071421F" w:rsidRPr="002B31DC" w:rsidRDefault="0071421F"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 xml:space="preserve">Продолжается оптимизация сети образовательных организаций, их ликвидация и реорганизация путем присоединения к другим организациям отрасли. Сократилось количество первичных профсоюзных организаций общеобразовательных организаций (на 8 единиц), дошкольных образовательных организаций (на 4 единицы), организаций дополнительного образования (на 3 единицы), других организаций (на 1 единицу). Созданы 3 первичные профсоюзные организации образовательных организаций профессионального образования. </w:t>
      </w:r>
      <w:r w:rsidR="00F33464" w:rsidRPr="002B31DC">
        <w:rPr>
          <w:rFonts w:ascii="Times New Roman" w:hAnsi="Times New Roman" w:cs="Times New Roman"/>
          <w:sz w:val="28"/>
          <w:szCs w:val="28"/>
        </w:rPr>
        <w:t>О</w:t>
      </w:r>
      <w:r w:rsidRPr="002B31DC">
        <w:rPr>
          <w:rFonts w:ascii="Times New Roman" w:hAnsi="Times New Roman" w:cs="Times New Roman"/>
          <w:sz w:val="28"/>
          <w:szCs w:val="28"/>
        </w:rPr>
        <w:t>бщее количество первичных профорганизаций уменьшилось на 13 единиц.</w:t>
      </w:r>
    </w:p>
    <w:p w14:paraId="43B364C8" w14:textId="0A5C2F01" w:rsidR="008E7D25" w:rsidRDefault="0071421F" w:rsidP="008E7D25">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В отчетном периоде в Профсоюз принято 16 878 человек, из них 6480 работников и 10398 обучающихся.</w:t>
      </w:r>
      <w:r w:rsidR="008E7D25">
        <w:rPr>
          <w:rFonts w:ascii="Times New Roman" w:hAnsi="Times New Roman" w:cs="Times New Roman"/>
          <w:sz w:val="28"/>
          <w:szCs w:val="28"/>
        </w:rPr>
        <w:t xml:space="preserve"> </w:t>
      </w:r>
    </w:p>
    <w:p w14:paraId="1EB9C3D2" w14:textId="40BD953E" w:rsidR="00307215" w:rsidRPr="002B31DC" w:rsidRDefault="008E7D25" w:rsidP="008E7D25">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Общий охват профсоюзным членством составляет 97,1%</w:t>
      </w:r>
      <w:r>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71421F" w:rsidRPr="002B31DC">
        <w:rPr>
          <w:rFonts w:ascii="Times New Roman" w:hAnsi="Times New Roman" w:cs="Times New Roman"/>
          <w:sz w:val="28"/>
          <w:szCs w:val="28"/>
        </w:rPr>
        <w:t>По</w:t>
      </w:r>
      <w:proofErr w:type="gramEnd"/>
      <w:r w:rsidR="0071421F" w:rsidRPr="002B31DC">
        <w:rPr>
          <w:rFonts w:ascii="Times New Roman" w:hAnsi="Times New Roman" w:cs="Times New Roman"/>
          <w:sz w:val="28"/>
          <w:szCs w:val="28"/>
        </w:rPr>
        <w:t xml:space="preserve"> категориям образовательных организаций наиболее высокие показатели профсоюзного членства в общеобразовательных (96,8%) и дошкольных организациях (98,9%). </w:t>
      </w:r>
      <w:r w:rsidR="00307215" w:rsidRPr="002B31DC">
        <w:rPr>
          <w:rFonts w:ascii="Times New Roman" w:hAnsi="Times New Roman" w:cs="Times New Roman"/>
          <w:sz w:val="28"/>
          <w:szCs w:val="28"/>
        </w:rPr>
        <w:t>Уровень профсоюзного членства среди обучающихся составляет 98,8%</w:t>
      </w:r>
    </w:p>
    <w:p w14:paraId="579A1306" w14:textId="77777777" w:rsidR="0071421F" w:rsidRPr="002B31DC" w:rsidRDefault="0071421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 xml:space="preserve">Имеются дополнительные резервы для повышения уровня профсоюзного членства работников организаций высшего образования (80,5%), профессиональных образовательных организациях (84,2%) и организациях дополнительного образования детей (95,3 </w:t>
      </w:r>
      <w:r w:rsidR="003026B0" w:rsidRPr="002B31DC">
        <w:rPr>
          <w:rFonts w:ascii="Times New Roman" w:hAnsi="Times New Roman" w:cs="Times New Roman"/>
          <w:sz w:val="28"/>
          <w:szCs w:val="28"/>
        </w:rPr>
        <w:t>%).</w:t>
      </w:r>
    </w:p>
    <w:p w14:paraId="5503FBC9" w14:textId="77777777" w:rsidR="0071421F" w:rsidRPr="008E7D25" w:rsidRDefault="0071421F" w:rsidP="002B31DC">
      <w:pPr>
        <w:spacing w:after="0"/>
        <w:ind w:firstLine="709"/>
        <w:jc w:val="both"/>
        <w:rPr>
          <w:rFonts w:ascii="Times New Roman" w:hAnsi="Times New Roman" w:cs="Times New Roman"/>
          <w:sz w:val="28"/>
          <w:szCs w:val="28"/>
        </w:rPr>
      </w:pPr>
      <w:r w:rsidRPr="008E7D25">
        <w:rPr>
          <w:rFonts w:ascii="Times New Roman" w:hAnsi="Times New Roman" w:cs="Times New Roman"/>
          <w:sz w:val="28"/>
          <w:szCs w:val="28"/>
        </w:rPr>
        <w:lastRenderedPageBreak/>
        <w:t xml:space="preserve">В целях </w:t>
      </w:r>
      <w:r w:rsidR="002D2195" w:rsidRPr="008E7D25">
        <w:rPr>
          <w:rFonts w:ascii="Times New Roman" w:hAnsi="Times New Roman" w:cs="Times New Roman"/>
          <w:sz w:val="28"/>
          <w:szCs w:val="28"/>
        </w:rPr>
        <w:t>повышения уровня профсоюзных знаний</w:t>
      </w:r>
      <w:r w:rsidRPr="008E7D25">
        <w:rPr>
          <w:rFonts w:ascii="Times New Roman" w:hAnsi="Times New Roman" w:cs="Times New Roman"/>
          <w:sz w:val="28"/>
          <w:szCs w:val="28"/>
        </w:rPr>
        <w:t xml:space="preserve"> в местных организациях, первичных профорганизациях высшего и профессионального образования на постоянно действующих семинарах обучены 27369 профсоюзных активист</w:t>
      </w:r>
      <w:r w:rsidR="00E70F9D" w:rsidRPr="008E7D25">
        <w:rPr>
          <w:rFonts w:ascii="Times New Roman" w:hAnsi="Times New Roman" w:cs="Times New Roman"/>
          <w:sz w:val="28"/>
          <w:szCs w:val="28"/>
        </w:rPr>
        <w:t>ов.</w:t>
      </w:r>
      <w:r w:rsidRPr="008E7D25">
        <w:rPr>
          <w:rFonts w:ascii="Times New Roman" w:hAnsi="Times New Roman" w:cs="Times New Roman"/>
          <w:sz w:val="28"/>
          <w:szCs w:val="28"/>
        </w:rPr>
        <w:t xml:space="preserve"> </w:t>
      </w:r>
    </w:p>
    <w:p w14:paraId="14DF2B29" w14:textId="77777777" w:rsidR="00307215" w:rsidRPr="002B31DC" w:rsidRDefault="00307215" w:rsidP="002B31DC">
      <w:pPr>
        <w:shd w:val="clear" w:color="auto" w:fill="FFFFFF"/>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 xml:space="preserve">В течение года проведено 2 пленарных заседания Комитета краевой организации Профсоюза и </w:t>
      </w:r>
      <w:r w:rsidRPr="002B31DC">
        <w:rPr>
          <w:rFonts w:ascii="Times New Roman" w:eastAsia="Times New Roman" w:hAnsi="Times New Roman" w:cs="Times New Roman"/>
          <w:sz w:val="28"/>
          <w:szCs w:val="28"/>
          <w:lang w:eastAsia="ru-RU"/>
        </w:rPr>
        <w:t xml:space="preserve">8 заседаний Президиума, на которых рассмотрены </w:t>
      </w:r>
      <w:r w:rsidR="006C175E" w:rsidRPr="002B31DC">
        <w:rPr>
          <w:rFonts w:ascii="Times New Roman" w:eastAsia="Times New Roman" w:hAnsi="Times New Roman" w:cs="Times New Roman"/>
          <w:sz w:val="28"/>
          <w:szCs w:val="28"/>
          <w:lang w:eastAsia="ru-RU"/>
        </w:rPr>
        <w:t xml:space="preserve">более 100 </w:t>
      </w:r>
      <w:r w:rsidRPr="002B31DC">
        <w:rPr>
          <w:rFonts w:ascii="Times New Roman" w:eastAsia="Times New Roman" w:hAnsi="Times New Roman" w:cs="Times New Roman"/>
          <w:sz w:val="28"/>
          <w:szCs w:val="28"/>
          <w:lang w:eastAsia="ru-RU"/>
        </w:rPr>
        <w:t>вопрос</w:t>
      </w:r>
      <w:r w:rsidR="006C175E" w:rsidRPr="002B31DC">
        <w:rPr>
          <w:rFonts w:ascii="Times New Roman" w:eastAsia="Times New Roman" w:hAnsi="Times New Roman" w:cs="Times New Roman"/>
          <w:sz w:val="28"/>
          <w:szCs w:val="28"/>
          <w:lang w:eastAsia="ru-RU"/>
        </w:rPr>
        <w:t>ов</w:t>
      </w:r>
      <w:r w:rsidRPr="002B31DC">
        <w:rPr>
          <w:rFonts w:ascii="Times New Roman" w:eastAsia="Times New Roman" w:hAnsi="Times New Roman" w:cs="Times New Roman"/>
          <w:sz w:val="28"/>
          <w:szCs w:val="28"/>
          <w:lang w:eastAsia="ru-RU"/>
        </w:rPr>
        <w:t xml:space="preserve"> </w:t>
      </w:r>
      <w:r w:rsidRPr="002B31DC">
        <w:rPr>
          <w:rFonts w:ascii="Times New Roman" w:hAnsi="Times New Roman" w:cs="Times New Roman"/>
          <w:sz w:val="28"/>
          <w:szCs w:val="28"/>
        </w:rPr>
        <w:t>по основным направлениям деятельности, проведению проверок, организации профсоюзных и профессиональных конкурсов, обобщению практики работы территориальных организаций Профсоюза и т.д.</w:t>
      </w:r>
    </w:p>
    <w:p w14:paraId="76B677CB" w14:textId="77777777" w:rsidR="002A56A4" w:rsidRPr="002B31DC" w:rsidRDefault="002A56A4" w:rsidP="002B31DC">
      <w:pPr>
        <w:shd w:val="clear" w:color="auto" w:fill="FFFFFF"/>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В соответствии с постановлением Исполнительного Комитета Профсоюза от 23.09.2018 г. №14-5 с целью дальнейшего организационного укрепления Профсоюза на основе применения цифровых техн</w:t>
      </w:r>
      <w:r w:rsidR="003B1D51" w:rsidRPr="002B31DC">
        <w:rPr>
          <w:rFonts w:ascii="Times New Roman" w:hAnsi="Times New Roman" w:cs="Times New Roman"/>
          <w:sz w:val="28"/>
          <w:szCs w:val="28"/>
        </w:rPr>
        <w:t xml:space="preserve">ологий во внутрисоюзной работе реализуется Пилотный проект по переходу на единый электронный профсоюзный билет, электронный реестр членов Профсоюза </w:t>
      </w:r>
      <w:proofErr w:type="gramStart"/>
      <w:r w:rsidR="003B1D51" w:rsidRPr="002B31DC">
        <w:rPr>
          <w:rFonts w:ascii="Times New Roman" w:hAnsi="Times New Roman" w:cs="Times New Roman"/>
          <w:sz w:val="28"/>
          <w:szCs w:val="28"/>
        </w:rPr>
        <w:t>и  автоматизированный</w:t>
      </w:r>
      <w:proofErr w:type="gramEnd"/>
      <w:r w:rsidR="003B1D51" w:rsidRPr="002B31DC">
        <w:rPr>
          <w:rFonts w:ascii="Times New Roman" w:hAnsi="Times New Roman" w:cs="Times New Roman"/>
          <w:sz w:val="28"/>
          <w:szCs w:val="28"/>
        </w:rPr>
        <w:t xml:space="preserve"> сбор статистических отчётов. </w:t>
      </w:r>
    </w:p>
    <w:p w14:paraId="511EABD1" w14:textId="77777777" w:rsidR="00307215" w:rsidRPr="002B31DC" w:rsidRDefault="00307215" w:rsidP="002B31DC">
      <w:pPr>
        <w:tabs>
          <w:tab w:val="left" w:pos="9639"/>
        </w:tabs>
        <w:spacing w:after="0"/>
        <w:ind w:firstLine="709"/>
        <w:jc w:val="both"/>
        <w:rPr>
          <w:rFonts w:ascii="Times New Roman" w:hAnsi="Times New Roman" w:cs="Times New Roman"/>
          <w:sz w:val="28"/>
          <w:szCs w:val="28"/>
        </w:rPr>
      </w:pPr>
      <w:r w:rsidRPr="002B31DC">
        <w:rPr>
          <w:rFonts w:ascii="Times New Roman" w:eastAsia="Times New Roman" w:hAnsi="Times New Roman" w:cs="Times New Roman"/>
          <w:sz w:val="28"/>
          <w:szCs w:val="28"/>
          <w:lang w:eastAsia="ru-RU"/>
        </w:rPr>
        <w:t xml:space="preserve">В 2019 году необходимо продолжить работу по выполнению решений </w:t>
      </w:r>
      <w:r w:rsidRPr="002B31DC">
        <w:rPr>
          <w:rFonts w:ascii="Times New Roman" w:eastAsia="Times New Roman" w:hAnsi="Times New Roman" w:cs="Times New Roman"/>
          <w:sz w:val="28"/>
          <w:szCs w:val="28"/>
          <w:lang w:val="en-US" w:eastAsia="ru-RU"/>
        </w:rPr>
        <w:t>VII</w:t>
      </w:r>
      <w:r w:rsidRPr="002B31DC">
        <w:rPr>
          <w:rFonts w:ascii="Times New Roman" w:eastAsia="Times New Roman" w:hAnsi="Times New Roman" w:cs="Times New Roman"/>
          <w:sz w:val="28"/>
          <w:szCs w:val="28"/>
          <w:lang w:eastAsia="ru-RU"/>
        </w:rPr>
        <w:t xml:space="preserve"> Съезда Профсоюза и реализации Программы развития деятельности Профсоюза на 2015-2020 годы, </w:t>
      </w:r>
      <w:r w:rsidRPr="002B31DC">
        <w:rPr>
          <w:rFonts w:ascii="Times New Roman" w:eastAsia="Arial Unicode MS" w:hAnsi="Times New Roman" w:cs="Times New Roman"/>
          <w:kern w:val="1"/>
          <w:sz w:val="28"/>
          <w:szCs w:val="28"/>
        </w:rPr>
        <w:t>повышению эффективности деятельности выборных профсоюзных органов по реализации уставных задач,</w:t>
      </w:r>
      <w:r w:rsidRPr="002B31DC">
        <w:rPr>
          <w:rFonts w:ascii="Times New Roman" w:hAnsi="Times New Roman" w:cs="Times New Roman"/>
          <w:sz w:val="28"/>
          <w:szCs w:val="28"/>
        </w:rPr>
        <w:t xml:space="preserve"> созданию первичных профсоюзных организаций в коллективах профессиональных образовательных организаций, а также эффективному и качественному внедрению системы электронного учета членов </w:t>
      </w:r>
      <w:r w:rsidR="00F62A03" w:rsidRPr="002B31DC">
        <w:rPr>
          <w:rFonts w:ascii="Times New Roman" w:hAnsi="Times New Roman" w:cs="Times New Roman"/>
          <w:sz w:val="28"/>
          <w:szCs w:val="28"/>
        </w:rPr>
        <w:t>Профсоюза в</w:t>
      </w:r>
      <w:r w:rsidRPr="002B31DC">
        <w:rPr>
          <w:rFonts w:ascii="Times New Roman" w:hAnsi="Times New Roman" w:cs="Times New Roman"/>
          <w:sz w:val="28"/>
          <w:szCs w:val="28"/>
        </w:rPr>
        <w:t xml:space="preserve"> рамках реализации Пилотного проекта.</w:t>
      </w:r>
    </w:p>
    <w:p w14:paraId="20B2618C" w14:textId="77777777" w:rsidR="00E55160" w:rsidRPr="002B31DC" w:rsidRDefault="00E55160" w:rsidP="002B31DC">
      <w:pPr>
        <w:rPr>
          <w:rFonts w:ascii="Times New Roman" w:eastAsia="Times New Roman" w:hAnsi="Times New Roman" w:cs="Times New Roman"/>
          <w:i/>
          <w:sz w:val="28"/>
          <w:szCs w:val="28"/>
          <w:lang w:eastAsia="ru-RU"/>
        </w:rPr>
      </w:pPr>
    </w:p>
    <w:p w14:paraId="7654EB8F" w14:textId="77777777" w:rsidR="00940296" w:rsidRPr="002B31DC" w:rsidRDefault="00E55160" w:rsidP="002B31DC">
      <w:pPr>
        <w:spacing w:after="0"/>
        <w:ind w:firstLine="709"/>
        <w:contextualSpacing/>
        <w:jc w:val="center"/>
        <w:rPr>
          <w:rFonts w:ascii="Times New Roman" w:hAnsi="Times New Roman" w:cs="Times New Roman"/>
          <w:b/>
          <w:sz w:val="28"/>
          <w:szCs w:val="28"/>
        </w:rPr>
      </w:pPr>
      <w:r w:rsidRPr="002B31DC">
        <w:rPr>
          <w:rFonts w:ascii="Times New Roman" w:hAnsi="Times New Roman" w:cs="Times New Roman"/>
          <w:b/>
          <w:sz w:val="28"/>
          <w:szCs w:val="28"/>
        </w:rPr>
        <w:t xml:space="preserve"> </w:t>
      </w:r>
      <w:r w:rsidR="00940296" w:rsidRPr="002B31DC">
        <w:rPr>
          <w:rFonts w:ascii="Times New Roman" w:hAnsi="Times New Roman" w:cs="Times New Roman"/>
          <w:b/>
          <w:sz w:val="28"/>
          <w:szCs w:val="28"/>
        </w:rPr>
        <w:t>ФИНАНСОВОЕ УКРЕПЛЕНИЕ КРАЕВОЙ ОРГАНИЗАЦИИ ПРОФСОЮЗА</w:t>
      </w:r>
    </w:p>
    <w:p w14:paraId="32DDB387" w14:textId="77777777"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В 2018 году продолжалась работа по дальнейшему финансовому укреплению Краснодарской краевой организации Профсоюза. Важнейшую роль при этом играют:</w:t>
      </w:r>
    </w:p>
    <w:p w14:paraId="7E3D0F24" w14:textId="77777777" w:rsidR="008E5CC8" w:rsidRPr="002B31DC" w:rsidRDefault="008E5CC8" w:rsidP="002B31DC">
      <w:pPr>
        <w:spacing w:after="0"/>
        <w:jc w:val="both"/>
        <w:rPr>
          <w:rFonts w:ascii="Times New Roman" w:hAnsi="Times New Roman" w:cs="Times New Roman"/>
          <w:sz w:val="28"/>
          <w:szCs w:val="28"/>
        </w:rPr>
      </w:pPr>
      <w:r w:rsidRPr="002B31DC">
        <w:rPr>
          <w:rFonts w:ascii="Times New Roman" w:hAnsi="Times New Roman" w:cs="Times New Roman"/>
          <w:sz w:val="28"/>
          <w:szCs w:val="28"/>
        </w:rPr>
        <w:t>- создание резервного фонда профсоюзного бюджета;</w:t>
      </w:r>
    </w:p>
    <w:p w14:paraId="077AD4C3" w14:textId="77777777" w:rsidR="008E5CC8" w:rsidRPr="002B31DC" w:rsidRDefault="008E5CC8" w:rsidP="002B31DC">
      <w:pPr>
        <w:spacing w:after="0"/>
        <w:jc w:val="both"/>
        <w:rPr>
          <w:rFonts w:ascii="Times New Roman" w:hAnsi="Times New Roman" w:cs="Times New Roman"/>
          <w:sz w:val="28"/>
          <w:szCs w:val="28"/>
        </w:rPr>
      </w:pPr>
      <w:r w:rsidRPr="002B31DC">
        <w:rPr>
          <w:rFonts w:ascii="Times New Roman" w:hAnsi="Times New Roman" w:cs="Times New Roman"/>
          <w:sz w:val="28"/>
          <w:szCs w:val="28"/>
        </w:rPr>
        <w:t>- размещение свободных денежных средств на депозитных счетах в банках;</w:t>
      </w:r>
    </w:p>
    <w:p w14:paraId="0E40F9E9" w14:textId="77777777" w:rsidR="008E5CC8" w:rsidRPr="002B31DC" w:rsidRDefault="008E5CC8" w:rsidP="002B31DC">
      <w:pPr>
        <w:spacing w:after="0"/>
        <w:jc w:val="both"/>
        <w:rPr>
          <w:rFonts w:ascii="Times New Roman" w:hAnsi="Times New Roman" w:cs="Times New Roman"/>
          <w:sz w:val="28"/>
          <w:szCs w:val="28"/>
        </w:rPr>
      </w:pPr>
      <w:r w:rsidRPr="002B31DC">
        <w:rPr>
          <w:rFonts w:ascii="Times New Roman" w:hAnsi="Times New Roman" w:cs="Times New Roman"/>
          <w:sz w:val="28"/>
          <w:szCs w:val="28"/>
        </w:rPr>
        <w:t xml:space="preserve">- финансовое укрепление организаций Профсоюза путем дальнейшего перехода на централизованный бухгалтерский учет. </w:t>
      </w:r>
    </w:p>
    <w:p w14:paraId="6DC0148B" w14:textId="77777777" w:rsidR="008E5CC8" w:rsidRPr="002B31DC" w:rsidRDefault="008E5CC8" w:rsidP="002B31DC">
      <w:pPr>
        <w:spacing w:after="0"/>
        <w:jc w:val="both"/>
        <w:rPr>
          <w:rFonts w:ascii="Times New Roman" w:hAnsi="Times New Roman" w:cs="Times New Roman"/>
          <w:sz w:val="28"/>
          <w:szCs w:val="28"/>
        </w:rPr>
      </w:pPr>
      <w:r w:rsidRPr="002B31DC">
        <w:rPr>
          <w:rFonts w:ascii="Times New Roman" w:hAnsi="Times New Roman" w:cs="Times New Roman"/>
          <w:sz w:val="28"/>
          <w:szCs w:val="28"/>
        </w:rPr>
        <w:t>Рациональное использование профсоюзного бюджета позволяет создавать резервный фонд, что является приоритетным направлением в укреплении профсоюзного бюджета. В</w:t>
      </w:r>
      <w:r w:rsidRPr="002B31DC">
        <w:rPr>
          <w:rFonts w:ascii="Times New Roman" w:hAnsi="Times New Roman" w:cs="Times New Roman"/>
          <w:color w:val="000000" w:themeColor="text1"/>
          <w:sz w:val="28"/>
          <w:szCs w:val="28"/>
        </w:rPr>
        <w:t xml:space="preserve"> </w:t>
      </w:r>
      <w:r w:rsidRPr="002B31DC">
        <w:rPr>
          <w:rFonts w:ascii="Times New Roman" w:eastAsia="SimSun" w:hAnsi="Times New Roman" w:cs="Times New Roman"/>
          <w:color w:val="000000" w:themeColor="text1"/>
          <w:sz w:val="28"/>
          <w:szCs w:val="28"/>
          <w:lang w:eastAsia="ar-SA"/>
        </w:rPr>
        <w:t xml:space="preserve">42 из 51 территориальной (вузовской) организации Профсоюза, на 01 января 2019 года создан резервный фонд, </w:t>
      </w:r>
      <w:r w:rsidRPr="002B31DC">
        <w:rPr>
          <w:rFonts w:ascii="Times New Roman" w:hAnsi="Times New Roman" w:cs="Times New Roman"/>
          <w:sz w:val="28"/>
          <w:szCs w:val="28"/>
        </w:rPr>
        <w:t xml:space="preserve">что </w:t>
      </w:r>
      <w:r w:rsidRPr="002B31DC">
        <w:rPr>
          <w:rFonts w:ascii="Times New Roman" w:hAnsi="Times New Roman" w:cs="Times New Roman"/>
          <w:sz w:val="28"/>
          <w:szCs w:val="28"/>
        </w:rPr>
        <w:lastRenderedPageBreak/>
        <w:t xml:space="preserve">показывает положительную работу в части укрепления финансовой устойчивости профсоюзной организации. Резервный фонд ежегодно пополняют следующие организации: </w:t>
      </w:r>
      <w:proofErr w:type="spellStart"/>
      <w:r w:rsidRPr="002B31DC">
        <w:rPr>
          <w:rFonts w:ascii="Times New Roman" w:hAnsi="Times New Roman" w:cs="Times New Roman"/>
          <w:sz w:val="28"/>
          <w:szCs w:val="28"/>
        </w:rPr>
        <w:t>Курганинаская</w:t>
      </w:r>
      <w:proofErr w:type="spellEnd"/>
      <w:r w:rsidRPr="002B31DC">
        <w:rPr>
          <w:rFonts w:ascii="Times New Roman" w:hAnsi="Times New Roman" w:cs="Times New Roman"/>
          <w:sz w:val="28"/>
          <w:szCs w:val="28"/>
        </w:rPr>
        <w:t xml:space="preserve">, </w:t>
      </w:r>
      <w:proofErr w:type="spellStart"/>
      <w:r w:rsidRPr="002B31DC">
        <w:rPr>
          <w:rFonts w:ascii="Times New Roman" w:hAnsi="Times New Roman" w:cs="Times New Roman"/>
          <w:sz w:val="28"/>
          <w:szCs w:val="28"/>
        </w:rPr>
        <w:t>Кавсказская</w:t>
      </w:r>
      <w:proofErr w:type="spellEnd"/>
      <w:r w:rsidRPr="002B31DC">
        <w:rPr>
          <w:rFonts w:ascii="Times New Roman" w:hAnsi="Times New Roman" w:cs="Times New Roman"/>
          <w:sz w:val="28"/>
          <w:szCs w:val="28"/>
        </w:rPr>
        <w:t>, Краснодарская, Крымская, Приморско-Ахтарская, Калининская, Апшеронская, Гулькевичская, Ейская.</w:t>
      </w:r>
    </w:p>
    <w:p w14:paraId="7CE0FB79" w14:textId="77777777"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Дополнительным источником доходов профсоюзного бюджета является размещение денежных средств на депозитных счетах. В 2018 году денежные средства размещали: Приморско-Ахтарская, Армавирская, Анапская, Северская. Кавказская и Курганинская территориальные организации.</w:t>
      </w:r>
    </w:p>
    <w:p w14:paraId="5E1C4F36" w14:textId="3DDEFA68"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 xml:space="preserve"> Благодаря рациональному и эффективному расходованию профсоюзного бюджета краевой организации удалось построить на базе отдыха ЦОРО «Рассвет» открыты</w:t>
      </w:r>
      <w:r w:rsidRPr="00356ED9">
        <w:rPr>
          <w:rFonts w:ascii="Times New Roman" w:hAnsi="Times New Roman" w:cs="Times New Roman"/>
          <w:sz w:val="28"/>
          <w:szCs w:val="28"/>
        </w:rPr>
        <w:t xml:space="preserve">й бассейн, </w:t>
      </w:r>
      <w:r w:rsidR="00356ED9" w:rsidRPr="00356ED9">
        <w:rPr>
          <w:rFonts w:ascii="Times New Roman" w:hAnsi="Times New Roman" w:cs="Times New Roman"/>
          <w:sz w:val="28"/>
          <w:szCs w:val="28"/>
        </w:rPr>
        <w:t>в</w:t>
      </w:r>
      <w:r w:rsidRPr="00356ED9">
        <w:rPr>
          <w:rFonts w:ascii="Times New Roman" w:hAnsi="Times New Roman" w:cs="Times New Roman"/>
          <w:sz w:val="28"/>
          <w:szCs w:val="28"/>
        </w:rPr>
        <w:t>ыделить денежные средства на проведение финала всероссийского конкурса Учитель года, на возмещение стоимости путевок победителям конкурсов профессионального мастерства, на поощрение педагогов-наставников</w:t>
      </w:r>
      <w:r w:rsidR="00356ED9" w:rsidRPr="00356ED9">
        <w:rPr>
          <w:rFonts w:ascii="Times New Roman" w:hAnsi="Times New Roman" w:cs="Times New Roman"/>
          <w:sz w:val="28"/>
          <w:szCs w:val="28"/>
        </w:rPr>
        <w:t>,</w:t>
      </w:r>
      <w:r w:rsidRPr="00356ED9">
        <w:rPr>
          <w:rFonts w:ascii="Times New Roman" w:hAnsi="Times New Roman" w:cs="Times New Roman"/>
          <w:sz w:val="28"/>
          <w:szCs w:val="28"/>
        </w:rPr>
        <w:t xml:space="preserve"> </w:t>
      </w:r>
      <w:r w:rsidR="00356ED9" w:rsidRPr="00356ED9">
        <w:rPr>
          <w:rFonts w:ascii="Times New Roman" w:hAnsi="Times New Roman" w:cs="Times New Roman"/>
          <w:sz w:val="28"/>
          <w:szCs w:val="28"/>
        </w:rPr>
        <w:t>о</w:t>
      </w:r>
      <w:r w:rsidRPr="00356ED9">
        <w:rPr>
          <w:rFonts w:ascii="Times New Roman" w:hAnsi="Times New Roman" w:cs="Times New Roman"/>
          <w:sz w:val="28"/>
          <w:szCs w:val="28"/>
        </w:rPr>
        <w:t xml:space="preserve">борудовать класс по охране труда. </w:t>
      </w:r>
    </w:p>
    <w:p w14:paraId="7F17A700" w14:textId="77777777" w:rsidR="008E5CC8" w:rsidRPr="00356ED9"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За отчетный период в целях финансового укрепления на централизованный бухгалтерский учет в комитет краевой организации Профсоюза перешли четыре организации: Гулькевичская районная организация, первичные профорганизации филиала КубГУ в г. Славянске-на-Кубани, Краснодарского педагогического коллежа и Краснодарского архитектурно-строительного техникума.</w:t>
      </w:r>
      <w:r w:rsidRPr="002B31DC">
        <w:rPr>
          <w:rFonts w:ascii="Times New Roman" w:hAnsi="Times New Roman" w:cs="Times New Roman"/>
          <w:color w:val="FF0000"/>
          <w:sz w:val="28"/>
          <w:szCs w:val="28"/>
        </w:rPr>
        <w:t xml:space="preserve"> </w:t>
      </w:r>
      <w:r w:rsidRPr="00356ED9">
        <w:rPr>
          <w:rFonts w:ascii="Times New Roman" w:hAnsi="Times New Roman" w:cs="Times New Roman"/>
          <w:sz w:val="28"/>
          <w:szCs w:val="28"/>
        </w:rPr>
        <w:t xml:space="preserve">Остальные первичные профсоюзные организаций работающих профессионального образования находятся на централизованном бухгалтерском учете. </w:t>
      </w:r>
    </w:p>
    <w:p w14:paraId="496EA9C7" w14:textId="77777777"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 xml:space="preserve">Из выше перечисленного следует, что необходимо продолжать работу по дальнейшему финансовому укреплению территориальных (вузовских) организаций Профсоюза. </w:t>
      </w:r>
    </w:p>
    <w:p w14:paraId="35741E05" w14:textId="77777777"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С целью контроля за расходованием профсоюзного бюджета председателям территориальных (вузовских) организаций Профсоюза необходимо:</w:t>
      </w:r>
    </w:p>
    <w:p w14:paraId="42B080C8" w14:textId="77777777"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 при исполнении профсоюзного бюджета в 2019 году строго следовать утвержденной смете доходов и расходов;</w:t>
      </w:r>
    </w:p>
    <w:p w14:paraId="08493FC4" w14:textId="77777777"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 в части укрепления финансовой устойчивости организаций Профсоюза совершенствовать и развивать предусмотренные законодательством способы и методы пополнения профсоюзного бюджета;</w:t>
      </w:r>
    </w:p>
    <w:p w14:paraId="7D200423" w14:textId="77777777" w:rsidR="008E5CC8" w:rsidRPr="002B31DC" w:rsidRDefault="008E5CC8"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 продолжить работу по созданию и пополнению резервных фондов.</w:t>
      </w:r>
    </w:p>
    <w:p w14:paraId="504BACEC" w14:textId="77777777" w:rsidR="00940296" w:rsidRPr="002B31DC" w:rsidRDefault="00940296" w:rsidP="002B31DC">
      <w:pPr>
        <w:spacing w:after="0"/>
        <w:ind w:firstLine="708"/>
        <w:jc w:val="both"/>
        <w:rPr>
          <w:rFonts w:ascii="Times New Roman" w:hAnsi="Times New Roman" w:cs="Times New Roman"/>
          <w:i/>
          <w:sz w:val="28"/>
          <w:szCs w:val="28"/>
        </w:rPr>
      </w:pPr>
    </w:p>
    <w:p w14:paraId="0235BD78" w14:textId="77777777" w:rsidR="00885CD8" w:rsidRPr="002B31DC" w:rsidRDefault="00885CD8" w:rsidP="00885CD8">
      <w:pPr>
        <w:spacing w:after="0"/>
        <w:ind w:firstLine="709"/>
        <w:jc w:val="center"/>
        <w:rPr>
          <w:rFonts w:ascii="Times New Roman" w:hAnsi="Times New Roman" w:cs="Times New Roman"/>
          <w:b/>
          <w:sz w:val="28"/>
          <w:szCs w:val="28"/>
        </w:rPr>
      </w:pPr>
      <w:r w:rsidRPr="002B31DC">
        <w:rPr>
          <w:rFonts w:ascii="Times New Roman" w:hAnsi="Times New Roman" w:cs="Times New Roman"/>
          <w:b/>
          <w:sz w:val="28"/>
          <w:szCs w:val="28"/>
        </w:rPr>
        <w:t>ОХРАНА ТРУДА</w:t>
      </w:r>
    </w:p>
    <w:p w14:paraId="62B24F00" w14:textId="77777777" w:rsidR="00885CD8" w:rsidRPr="00B63751" w:rsidRDefault="00885CD8" w:rsidP="00885CD8">
      <w:pPr>
        <w:spacing w:after="0"/>
        <w:ind w:firstLine="709"/>
        <w:contextualSpacing/>
        <w:jc w:val="both"/>
        <w:rPr>
          <w:rFonts w:ascii="Times New Roman" w:hAnsi="Times New Roman" w:cs="Times New Roman"/>
          <w:sz w:val="28"/>
          <w:szCs w:val="28"/>
        </w:rPr>
      </w:pPr>
      <w:r w:rsidRPr="00B63751">
        <w:rPr>
          <w:rFonts w:ascii="Times New Roman" w:hAnsi="Times New Roman" w:cs="Times New Roman"/>
          <w:sz w:val="28"/>
          <w:szCs w:val="28"/>
        </w:rPr>
        <w:lastRenderedPageBreak/>
        <w:t xml:space="preserve">Деятельность технической инспекции труда краевой </w:t>
      </w:r>
      <w:proofErr w:type="gramStart"/>
      <w:r w:rsidRPr="00B63751">
        <w:rPr>
          <w:rFonts w:ascii="Times New Roman" w:hAnsi="Times New Roman" w:cs="Times New Roman"/>
          <w:sz w:val="28"/>
          <w:szCs w:val="28"/>
        </w:rPr>
        <w:t>организации  была</w:t>
      </w:r>
      <w:proofErr w:type="gramEnd"/>
      <w:r w:rsidRPr="00B63751">
        <w:rPr>
          <w:rFonts w:ascii="Times New Roman" w:hAnsi="Times New Roman" w:cs="Times New Roman"/>
          <w:sz w:val="28"/>
          <w:szCs w:val="28"/>
        </w:rPr>
        <w:t xml:space="preserve"> направлена  на осуществление контроля за выполнением образовательными организациями законодательства об охране труда и обеспечением гарантий на безопасные и здоровые условия труда.</w:t>
      </w:r>
    </w:p>
    <w:p w14:paraId="6D8DABDC" w14:textId="77777777" w:rsidR="00885CD8" w:rsidRPr="00B63751" w:rsidRDefault="00885CD8" w:rsidP="00885CD8">
      <w:pPr>
        <w:spacing w:after="0"/>
        <w:ind w:firstLine="709"/>
        <w:contextualSpacing/>
        <w:jc w:val="both"/>
        <w:rPr>
          <w:rStyle w:val="normaltextrun"/>
          <w:rFonts w:ascii="Times New Roman" w:hAnsi="Times New Roman" w:cs="Times New Roman"/>
          <w:b/>
          <w:sz w:val="28"/>
          <w:szCs w:val="28"/>
        </w:rPr>
      </w:pPr>
      <w:r w:rsidRPr="00B63751">
        <w:rPr>
          <w:rStyle w:val="normaltextrun"/>
          <w:rFonts w:ascii="Times New Roman" w:hAnsi="Times New Roman" w:cs="Times New Roman"/>
          <w:sz w:val="28"/>
          <w:szCs w:val="28"/>
        </w:rPr>
        <w:t xml:space="preserve">В соответствии с постановлениями Центрального Совета Профсоюза от 7 декабря 2017 г. № 4-3 и Исполнительного комитета Профсоюза от 27 декабря 2017 г. № 11 </w:t>
      </w:r>
      <w:r w:rsidRPr="007D2D5A">
        <w:rPr>
          <w:rStyle w:val="normaltextrun"/>
          <w:rFonts w:ascii="Times New Roman" w:hAnsi="Times New Roman" w:cs="Times New Roman"/>
          <w:sz w:val="28"/>
          <w:szCs w:val="28"/>
        </w:rPr>
        <w:t>- 2018 год объявлен «Годом охраны труда в Профсоюзе».</w:t>
      </w:r>
    </w:p>
    <w:p w14:paraId="6F07073D" w14:textId="77777777" w:rsidR="00885CD8" w:rsidRPr="00B63751" w:rsidRDefault="00885CD8" w:rsidP="00885CD8">
      <w:pPr>
        <w:pStyle w:val="paragraph"/>
        <w:spacing w:before="0" w:beforeAutospacing="0" w:after="0" w:afterAutospacing="0" w:line="276" w:lineRule="auto"/>
        <w:ind w:firstLine="709"/>
        <w:contextualSpacing/>
        <w:jc w:val="both"/>
        <w:textAlignment w:val="baseline"/>
        <w:rPr>
          <w:sz w:val="28"/>
          <w:szCs w:val="28"/>
        </w:rPr>
      </w:pPr>
      <w:r w:rsidRPr="00B63751">
        <w:rPr>
          <w:rStyle w:val="normaltextrun"/>
          <w:sz w:val="28"/>
          <w:szCs w:val="28"/>
        </w:rPr>
        <w:t>Постановлением Президиума краевой организации Профсоюза №35 от 30 января 2018г. утвержден план мероприятий по «Году охраны труда в Профсоюзе ».</w:t>
      </w:r>
    </w:p>
    <w:p w14:paraId="7BAD93C9" w14:textId="77777777" w:rsidR="00885CD8" w:rsidRPr="00B63751" w:rsidRDefault="00885CD8" w:rsidP="00885CD8">
      <w:pPr>
        <w:pStyle w:val="paragraph"/>
        <w:spacing w:before="0" w:beforeAutospacing="0" w:after="0" w:afterAutospacing="0" w:line="276" w:lineRule="auto"/>
        <w:ind w:firstLine="708"/>
        <w:jc w:val="both"/>
        <w:textAlignment w:val="baseline"/>
        <w:rPr>
          <w:rStyle w:val="normaltextrun"/>
          <w:sz w:val="28"/>
          <w:szCs w:val="28"/>
        </w:rPr>
      </w:pPr>
      <w:r w:rsidRPr="00B63751">
        <w:rPr>
          <w:rStyle w:val="normaltextrun"/>
          <w:sz w:val="28"/>
          <w:szCs w:val="28"/>
        </w:rPr>
        <w:t xml:space="preserve">Как и ранее основной </w:t>
      </w:r>
      <w:proofErr w:type="gramStart"/>
      <w:r w:rsidRPr="00B63751">
        <w:rPr>
          <w:rStyle w:val="normaltextrun"/>
          <w:sz w:val="28"/>
          <w:szCs w:val="28"/>
        </w:rPr>
        <w:t>задачей  технической</w:t>
      </w:r>
      <w:proofErr w:type="gramEnd"/>
      <w:r w:rsidRPr="00B63751">
        <w:rPr>
          <w:rStyle w:val="normaltextrun"/>
          <w:sz w:val="28"/>
          <w:szCs w:val="28"/>
        </w:rPr>
        <w:t xml:space="preserve"> инспекции труда краевой организации  являлись защита законных прав и интересов членов Профсоюза на здоровые и безопасные условия труда и контроль за</w:t>
      </w:r>
      <w:r w:rsidR="003468B0">
        <w:rPr>
          <w:rStyle w:val="normaltextrun"/>
          <w:sz w:val="28"/>
          <w:szCs w:val="28"/>
        </w:rPr>
        <w:t xml:space="preserve"> </w:t>
      </w:r>
      <w:r w:rsidRPr="00B63751">
        <w:rPr>
          <w:rStyle w:val="normaltextrun"/>
          <w:sz w:val="28"/>
          <w:szCs w:val="28"/>
        </w:rPr>
        <w:t>выполнением мероприятий раздела «Охрана труда» регионального Отраслевого Соглашения.</w:t>
      </w:r>
    </w:p>
    <w:p w14:paraId="4D0B8420" w14:textId="77777777" w:rsidR="00885CD8" w:rsidRPr="00B63751" w:rsidRDefault="00885CD8" w:rsidP="00885CD8">
      <w:pPr>
        <w:pStyle w:val="paragraph"/>
        <w:spacing w:before="0" w:beforeAutospacing="0" w:after="0" w:afterAutospacing="0" w:line="276" w:lineRule="auto"/>
        <w:ind w:firstLine="708"/>
        <w:jc w:val="both"/>
        <w:textAlignment w:val="baseline"/>
        <w:rPr>
          <w:rStyle w:val="normaltextrun"/>
          <w:sz w:val="28"/>
          <w:szCs w:val="28"/>
        </w:rPr>
      </w:pPr>
      <w:r w:rsidRPr="00B63751">
        <w:rPr>
          <w:rStyle w:val="normaltextrun"/>
          <w:sz w:val="28"/>
          <w:szCs w:val="28"/>
        </w:rPr>
        <w:t xml:space="preserve">В этом направлении осуществлялась значительная совместная работа с отраслевым министерством, администрациями муниципальных образований, руководителями образовательных организаций, которая была  направлена на сохранение самого ценного - здоровья и жизни человека. </w:t>
      </w:r>
    </w:p>
    <w:p w14:paraId="4DD88E13" w14:textId="77777777" w:rsidR="00885CD8" w:rsidRPr="00B63751" w:rsidRDefault="00885CD8" w:rsidP="00885CD8">
      <w:pPr>
        <w:pStyle w:val="paragraph"/>
        <w:spacing w:before="0" w:beforeAutospacing="0" w:after="0" w:afterAutospacing="0" w:line="276" w:lineRule="auto"/>
        <w:ind w:firstLine="708"/>
        <w:jc w:val="both"/>
        <w:textAlignment w:val="baseline"/>
        <w:rPr>
          <w:rStyle w:val="normaltextrun"/>
          <w:sz w:val="28"/>
          <w:szCs w:val="28"/>
        </w:rPr>
      </w:pPr>
      <w:r w:rsidRPr="00B63751">
        <w:rPr>
          <w:rStyle w:val="normaltextrun"/>
          <w:sz w:val="28"/>
          <w:szCs w:val="28"/>
        </w:rPr>
        <w:t xml:space="preserve">С этой целью во всех образовательных организациях, подведомственных министерству образования, науки и молодежной политики края в 2018 году были разработаны и внедрены Системы управления охраной труда. </w:t>
      </w:r>
    </w:p>
    <w:p w14:paraId="07CF4F90"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В краевой организации Профсоюза работу по охране труда проводили 46 внештатных технических инспекторов труда и 3</w:t>
      </w:r>
      <w:r w:rsidR="003468B0">
        <w:rPr>
          <w:rFonts w:ascii="Times New Roman" w:hAnsi="Times New Roman" w:cs="Times New Roman"/>
          <w:sz w:val="28"/>
          <w:szCs w:val="28"/>
        </w:rPr>
        <w:t xml:space="preserve"> </w:t>
      </w:r>
      <w:r w:rsidRPr="00B63751">
        <w:rPr>
          <w:rFonts w:ascii="Times New Roman" w:hAnsi="Times New Roman" w:cs="Times New Roman"/>
          <w:sz w:val="28"/>
          <w:szCs w:val="28"/>
        </w:rPr>
        <w:t>099 уполномоченных по охране труда</w:t>
      </w:r>
      <w:r w:rsidRPr="00B63751">
        <w:rPr>
          <w:rFonts w:ascii="Times New Roman" w:hAnsi="Times New Roman" w:cs="Times New Roman"/>
          <w:b/>
          <w:sz w:val="28"/>
          <w:szCs w:val="28"/>
        </w:rPr>
        <w:t>.</w:t>
      </w:r>
    </w:p>
    <w:p w14:paraId="372C06ED"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В течении 2018 года технической инспекцией труда проведено 11918 проверок, работодателям было выдано </w:t>
      </w:r>
      <w:proofErr w:type="gramStart"/>
      <w:r w:rsidRPr="00B63751">
        <w:rPr>
          <w:rFonts w:ascii="Times New Roman" w:hAnsi="Times New Roman" w:cs="Times New Roman"/>
          <w:sz w:val="28"/>
          <w:szCs w:val="28"/>
        </w:rPr>
        <w:t>5828  представлений</w:t>
      </w:r>
      <w:proofErr w:type="gramEnd"/>
      <w:r w:rsidRPr="00B63751">
        <w:rPr>
          <w:rFonts w:ascii="Times New Roman" w:hAnsi="Times New Roman" w:cs="Times New Roman"/>
          <w:sz w:val="28"/>
          <w:szCs w:val="28"/>
        </w:rPr>
        <w:t xml:space="preserve">. </w:t>
      </w:r>
    </w:p>
    <w:p w14:paraId="2F12941B" w14:textId="77777777" w:rsidR="00885CD8" w:rsidRPr="00B63751" w:rsidRDefault="00885CD8" w:rsidP="00885CD8">
      <w:pPr>
        <w:shd w:val="clear" w:color="auto" w:fill="FFFFFF"/>
        <w:spacing w:after="0"/>
        <w:ind w:firstLine="708"/>
        <w:contextualSpacing/>
        <w:jc w:val="both"/>
        <w:rPr>
          <w:rFonts w:ascii="Times New Roman" w:hAnsi="Times New Roman" w:cs="Times New Roman"/>
          <w:i/>
          <w:spacing w:val="-2"/>
          <w:sz w:val="28"/>
          <w:szCs w:val="28"/>
        </w:rPr>
      </w:pPr>
      <w:r w:rsidRPr="00B63751">
        <w:rPr>
          <w:rFonts w:ascii="Times New Roman" w:hAnsi="Times New Roman" w:cs="Times New Roman"/>
          <w:sz w:val="28"/>
          <w:szCs w:val="28"/>
        </w:rPr>
        <w:t xml:space="preserve">В рамках проведения года охраны труда в Профсоюзе в  </w:t>
      </w:r>
      <w:r w:rsidRPr="00B63751">
        <w:rPr>
          <w:rFonts w:ascii="Times New Roman" w:hAnsi="Times New Roman" w:cs="Times New Roman"/>
          <w:spacing w:val="-2"/>
          <w:sz w:val="28"/>
          <w:szCs w:val="28"/>
        </w:rPr>
        <w:t xml:space="preserve"> период с 1 апреля по 1 ноября 2018 года была проведена </w:t>
      </w:r>
      <w:proofErr w:type="gramStart"/>
      <w:r w:rsidRPr="00B63751">
        <w:rPr>
          <w:rFonts w:ascii="Times New Roman" w:hAnsi="Times New Roman" w:cs="Times New Roman"/>
          <w:spacing w:val="-2"/>
          <w:sz w:val="28"/>
          <w:szCs w:val="28"/>
        </w:rPr>
        <w:t>общепрофсоюзная  тематическая</w:t>
      </w:r>
      <w:proofErr w:type="gramEnd"/>
      <w:r w:rsidRPr="00B63751">
        <w:rPr>
          <w:rFonts w:ascii="Times New Roman" w:hAnsi="Times New Roman" w:cs="Times New Roman"/>
          <w:spacing w:val="-2"/>
          <w:sz w:val="28"/>
          <w:szCs w:val="28"/>
        </w:rPr>
        <w:t xml:space="preserve"> проверка по осуществлению контроля за безопасной  эксплуатацией зданий и сооружений. </w:t>
      </w:r>
    </w:p>
    <w:p w14:paraId="76C899C3" w14:textId="77777777" w:rsidR="00885CD8" w:rsidRPr="00B63751" w:rsidRDefault="00885CD8" w:rsidP="00885CD8">
      <w:pPr>
        <w:shd w:val="clear" w:color="auto" w:fill="FFFFFF"/>
        <w:spacing w:after="0"/>
        <w:ind w:firstLine="708"/>
        <w:contextualSpacing/>
        <w:jc w:val="both"/>
        <w:rPr>
          <w:rFonts w:ascii="Times New Roman" w:hAnsi="Times New Roman" w:cs="Times New Roman"/>
          <w:strike/>
          <w:spacing w:val="-2"/>
          <w:sz w:val="28"/>
          <w:szCs w:val="28"/>
        </w:rPr>
      </w:pPr>
      <w:r w:rsidRPr="00B63751">
        <w:rPr>
          <w:rFonts w:ascii="Times New Roman" w:hAnsi="Times New Roman" w:cs="Times New Roman"/>
          <w:spacing w:val="-2"/>
          <w:sz w:val="28"/>
          <w:szCs w:val="28"/>
        </w:rPr>
        <w:t>По результатам,</w:t>
      </w:r>
      <w:r w:rsidRPr="00B63751">
        <w:rPr>
          <w:rFonts w:ascii="Times New Roman" w:hAnsi="Times New Roman" w:cs="Times New Roman"/>
          <w:spacing w:val="1"/>
          <w:sz w:val="28"/>
          <w:szCs w:val="28"/>
        </w:rPr>
        <w:t xml:space="preserve"> подведены и</w:t>
      </w:r>
      <w:r w:rsidRPr="00B63751">
        <w:rPr>
          <w:rFonts w:ascii="Times New Roman" w:hAnsi="Times New Roman" w:cs="Times New Roman"/>
          <w:sz w:val="28"/>
          <w:szCs w:val="28"/>
        </w:rPr>
        <w:t>тоги работы, приняты меры по устранению замечаний.</w:t>
      </w:r>
    </w:p>
    <w:p w14:paraId="08BFB266"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Краевой организацией совместно с отраслевым министерством с 1 апреля по 1 мая 2018 года была проведена тематическая проверка кабинетов информатики, итоги доведены до руководителей образовательных организаций и руководителей муниципальных управлений образованием.</w:t>
      </w:r>
    </w:p>
    <w:p w14:paraId="3D2B9D8A" w14:textId="77777777" w:rsidR="00885CD8" w:rsidRPr="00B63751" w:rsidRDefault="00885CD8" w:rsidP="00885CD8">
      <w:pPr>
        <w:pStyle w:val="a3"/>
        <w:spacing w:before="0" w:beforeAutospacing="0" w:after="0" w:afterAutospacing="0" w:line="276" w:lineRule="auto"/>
        <w:ind w:firstLine="708"/>
        <w:jc w:val="both"/>
        <w:rPr>
          <w:rFonts w:eastAsia="Calibri"/>
          <w:sz w:val="28"/>
          <w:szCs w:val="28"/>
          <w:lang w:eastAsia="en-US"/>
        </w:rPr>
      </w:pPr>
      <w:r w:rsidRPr="00B63751">
        <w:rPr>
          <w:rFonts w:eastAsia="Calibri"/>
          <w:sz w:val="28"/>
          <w:szCs w:val="28"/>
          <w:lang w:eastAsia="en-US"/>
        </w:rPr>
        <w:lastRenderedPageBreak/>
        <w:t>Проведено онлайн анкетирование о состоянии здоровья членов Профсоюза, даны рекомендации по проведенному анкетированию.</w:t>
      </w:r>
    </w:p>
    <w:p w14:paraId="4D479099" w14:textId="77777777" w:rsidR="00885CD8" w:rsidRPr="00B63751" w:rsidRDefault="00885CD8" w:rsidP="00885CD8">
      <w:pPr>
        <w:pStyle w:val="a3"/>
        <w:spacing w:before="0" w:beforeAutospacing="0" w:after="0" w:afterAutospacing="0" w:line="276" w:lineRule="auto"/>
        <w:ind w:firstLine="708"/>
        <w:jc w:val="both"/>
        <w:rPr>
          <w:rFonts w:eastAsia="Calibri"/>
          <w:sz w:val="28"/>
          <w:szCs w:val="28"/>
          <w:lang w:eastAsia="en-US"/>
        </w:rPr>
      </w:pPr>
      <w:r w:rsidRPr="00B63751">
        <w:rPr>
          <w:rFonts w:eastAsia="Calibri"/>
          <w:sz w:val="28"/>
          <w:szCs w:val="28"/>
          <w:lang w:eastAsia="en-US"/>
        </w:rPr>
        <w:t xml:space="preserve">Необходимо отметить, что, оценивая службу охраны труда в отрасли, большая часть опрошенных (85,5%) посчитали её состояние удовлетворительным. </w:t>
      </w:r>
    </w:p>
    <w:p w14:paraId="4D8312C6"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За период с 2014 по 2019 год произошло увеличение проведенных обследований  благодаря участию всех уполномоченных в 3-х ступенчатом контроле, усовершенствованию его организации. С 2014 года динамика проведения проверок уполномоченными по охране труда положительная.</w:t>
      </w:r>
    </w:p>
    <w:p w14:paraId="387423ED"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Результативно проходит проверка образовательных организаций совместно с надзорными органами (представителями управлений образованием территорий края). </w:t>
      </w:r>
    </w:p>
    <w:p w14:paraId="5A930773"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Увеличение количества проверок в 2018 году произошло за счет проведения </w:t>
      </w:r>
      <w:r w:rsidRPr="00B63751">
        <w:rPr>
          <w:rFonts w:ascii="Times New Roman" w:hAnsi="Times New Roman" w:cs="Times New Roman"/>
          <w:color w:val="000000"/>
          <w:spacing w:val="-2"/>
          <w:sz w:val="28"/>
          <w:szCs w:val="28"/>
        </w:rPr>
        <w:t>общепрофсоюзной тематической проверки по осуществлению контроля за безопасной и эксплуатацией зданий и сооружений образовательных организаций,</w:t>
      </w:r>
      <w:r w:rsidRPr="00B63751">
        <w:rPr>
          <w:rFonts w:ascii="Times New Roman" w:hAnsi="Times New Roman" w:cs="Times New Roman"/>
          <w:sz w:val="28"/>
          <w:szCs w:val="28"/>
        </w:rPr>
        <w:t xml:space="preserve"> пр</w:t>
      </w:r>
      <w:r w:rsidR="00A50A30">
        <w:rPr>
          <w:rFonts w:ascii="Times New Roman" w:hAnsi="Times New Roman" w:cs="Times New Roman"/>
          <w:sz w:val="28"/>
          <w:szCs w:val="28"/>
        </w:rPr>
        <w:t>оводившейся в Год охраны труда.</w:t>
      </w:r>
    </w:p>
    <w:p w14:paraId="5591A423"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Особое внимание в ходе проверок уделялось вопросам специальной оценке условий труда, обучения, обеспечению работников спецодеждой и средствами индивидуальной защиты, медицинским осмотрам, финансированию мероприятий по охране труда и другим. </w:t>
      </w:r>
    </w:p>
    <w:p w14:paraId="4F52B8FE"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Снизилось количество обращений, заявлений и жалоб членов Профсоюза в связи </w:t>
      </w:r>
      <w:proofErr w:type="gramStart"/>
      <w:r w:rsidRPr="00B63751">
        <w:rPr>
          <w:rFonts w:ascii="Times New Roman" w:hAnsi="Times New Roman" w:cs="Times New Roman"/>
          <w:sz w:val="28"/>
          <w:szCs w:val="28"/>
        </w:rPr>
        <w:t>с нарушениям</w:t>
      </w:r>
      <w:proofErr w:type="gramEnd"/>
      <w:r w:rsidRPr="00B63751">
        <w:rPr>
          <w:rFonts w:ascii="Times New Roman" w:hAnsi="Times New Roman" w:cs="Times New Roman"/>
          <w:sz w:val="28"/>
          <w:szCs w:val="28"/>
        </w:rPr>
        <w:t xml:space="preserve"> работодателями законодательства о труде и об охране труда. </w:t>
      </w:r>
    </w:p>
    <w:p w14:paraId="338FBFCA"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В 2018 году с этими вопросами обратился 161 чел. </w:t>
      </w:r>
      <w:proofErr w:type="gramStart"/>
      <w:r w:rsidRPr="00B63751">
        <w:rPr>
          <w:rFonts w:ascii="Times New Roman" w:hAnsi="Times New Roman" w:cs="Times New Roman"/>
          <w:sz w:val="28"/>
          <w:szCs w:val="28"/>
        </w:rPr>
        <w:t>( в</w:t>
      </w:r>
      <w:proofErr w:type="gramEnd"/>
      <w:r w:rsidRPr="00B63751">
        <w:rPr>
          <w:rFonts w:ascii="Times New Roman" w:hAnsi="Times New Roman" w:cs="Times New Roman"/>
          <w:sz w:val="28"/>
          <w:szCs w:val="28"/>
        </w:rPr>
        <w:t xml:space="preserve"> 2017 году - 212), 144 обращения разрешено в пользу работников,  рассмотрено 7 трудовых споров -  все решены в пользу работников.</w:t>
      </w:r>
    </w:p>
    <w:p w14:paraId="2CBD8838"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Одна из главных задач технической инспекции труда краевой организации Профсоюза </w:t>
      </w:r>
      <w:proofErr w:type="gramStart"/>
      <w:r w:rsidRPr="00B63751">
        <w:rPr>
          <w:rFonts w:ascii="Times New Roman" w:hAnsi="Times New Roman" w:cs="Times New Roman"/>
          <w:sz w:val="28"/>
          <w:szCs w:val="28"/>
        </w:rPr>
        <w:t>- это</w:t>
      </w:r>
      <w:proofErr w:type="gramEnd"/>
      <w:r w:rsidRPr="00B63751">
        <w:rPr>
          <w:rFonts w:ascii="Times New Roman" w:hAnsi="Times New Roman" w:cs="Times New Roman"/>
          <w:sz w:val="28"/>
          <w:szCs w:val="28"/>
        </w:rPr>
        <w:t xml:space="preserve"> организация общественного контроля за условиями и охраной труда, недопущению травмирования работников.</w:t>
      </w:r>
    </w:p>
    <w:p w14:paraId="7E1F8C08"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Однако, несмотря </w:t>
      </w:r>
      <w:proofErr w:type="gramStart"/>
      <w:r w:rsidRPr="00B63751">
        <w:rPr>
          <w:rFonts w:ascii="Times New Roman" w:hAnsi="Times New Roman" w:cs="Times New Roman"/>
          <w:sz w:val="28"/>
          <w:szCs w:val="28"/>
        </w:rPr>
        <w:t>на  проводимую</w:t>
      </w:r>
      <w:proofErr w:type="gramEnd"/>
      <w:r w:rsidRPr="00B63751">
        <w:rPr>
          <w:rFonts w:ascii="Times New Roman" w:hAnsi="Times New Roman" w:cs="Times New Roman"/>
          <w:sz w:val="28"/>
          <w:szCs w:val="28"/>
        </w:rPr>
        <w:t xml:space="preserve"> профактивом и администрациями образовательных учреждений совместную работу  по предупреждению производственного травматизма к сожалению  несчастных случаев в прошедшем году избежать не удалось.</w:t>
      </w:r>
    </w:p>
    <w:p w14:paraId="1B4BF7E2" w14:textId="77777777" w:rsidR="00885CD8" w:rsidRPr="00B63751" w:rsidRDefault="00885CD8" w:rsidP="00885CD8">
      <w:pPr>
        <w:pStyle w:val="a4"/>
        <w:spacing w:line="276" w:lineRule="auto"/>
        <w:ind w:left="0" w:firstLine="708"/>
        <w:jc w:val="both"/>
        <w:rPr>
          <w:sz w:val="28"/>
          <w:szCs w:val="28"/>
        </w:rPr>
      </w:pPr>
      <w:r w:rsidRPr="00B63751">
        <w:rPr>
          <w:sz w:val="28"/>
          <w:szCs w:val="28"/>
        </w:rPr>
        <w:t xml:space="preserve"> В 2018 году   произошло  7 легких несчастный  случаев.  </w:t>
      </w:r>
    </w:p>
    <w:p w14:paraId="4C715F02" w14:textId="77777777" w:rsidR="00885CD8" w:rsidRPr="00B63751" w:rsidRDefault="00885CD8" w:rsidP="00885CD8">
      <w:pPr>
        <w:pStyle w:val="a4"/>
        <w:spacing w:line="276" w:lineRule="auto"/>
        <w:ind w:left="0" w:firstLine="708"/>
        <w:jc w:val="both"/>
        <w:rPr>
          <w:sz w:val="28"/>
          <w:szCs w:val="28"/>
        </w:rPr>
      </w:pPr>
      <w:r w:rsidRPr="00B63751">
        <w:rPr>
          <w:sz w:val="28"/>
          <w:szCs w:val="28"/>
        </w:rPr>
        <w:t>Можно отметить, как положительный результат, что в образовательных учреждениях  36  территорий края работники отрасли  не получили ни одной травмы, а сокрытых несчастных случаев не зафиксировано.</w:t>
      </w:r>
    </w:p>
    <w:p w14:paraId="3456BBA0" w14:textId="77777777" w:rsidR="00885CD8" w:rsidRPr="00B63751" w:rsidRDefault="00885CD8" w:rsidP="00885CD8">
      <w:pPr>
        <w:pStyle w:val="a4"/>
        <w:spacing w:line="276" w:lineRule="auto"/>
        <w:ind w:left="0" w:firstLine="708"/>
        <w:jc w:val="both"/>
        <w:rPr>
          <w:sz w:val="28"/>
          <w:szCs w:val="28"/>
        </w:rPr>
      </w:pPr>
      <w:r w:rsidRPr="00B63751">
        <w:rPr>
          <w:sz w:val="28"/>
          <w:szCs w:val="28"/>
        </w:rPr>
        <w:t>Динамика несчастных случаев за отчетный период носит положительный характер.</w:t>
      </w:r>
    </w:p>
    <w:p w14:paraId="11886C60" w14:textId="2E394FB5"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lastRenderedPageBreak/>
        <w:t xml:space="preserve">В отчетном году продолжилась работа по освоению средств Фонда социального </w:t>
      </w:r>
      <w:proofErr w:type="gramStart"/>
      <w:r w:rsidRPr="00B63751">
        <w:rPr>
          <w:rFonts w:ascii="Times New Roman" w:hAnsi="Times New Roman" w:cs="Times New Roman"/>
          <w:sz w:val="28"/>
          <w:szCs w:val="28"/>
        </w:rPr>
        <w:t>страхования .</w:t>
      </w:r>
      <w:proofErr w:type="gramEnd"/>
    </w:p>
    <w:p w14:paraId="39B25473" w14:textId="72923928" w:rsidR="00885CD8" w:rsidRPr="00B63751" w:rsidRDefault="00885CD8" w:rsidP="00885CD8">
      <w:pPr>
        <w:spacing w:after="0"/>
        <w:ind w:firstLine="708"/>
        <w:jc w:val="both"/>
        <w:rPr>
          <w:rFonts w:ascii="Times New Roman" w:hAnsi="Times New Roman" w:cs="Times New Roman"/>
          <w:sz w:val="28"/>
          <w:szCs w:val="28"/>
        </w:rPr>
      </w:pPr>
      <w:r w:rsidRPr="00B63751">
        <w:rPr>
          <w:rFonts w:ascii="Times New Roman" w:hAnsi="Times New Roman" w:cs="Times New Roman"/>
          <w:sz w:val="28"/>
          <w:szCs w:val="28"/>
        </w:rPr>
        <w:t xml:space="preserve">Увеличилось количество учреждений воспользовавшихся средствами ФСС - 1334 учреждения, Фонд социального </w:t>
      </w:r>
      <w:proofErr w:type="gramStart"/>
      <w:r w:rsidRPr="00B63751">
        <w:rPr>
          <w:rFonts w:ascii="Times New Roman" w:hAnsi="Times New Roman" w:cs="Times New Roman"/>
          <w:sz w:val="28"/>
          <w:szCs w:val="28"/>
        </w:rPr>
        <w:t>страхования  разрешил</w:t>
      </w:r>
      <w:proofErr w:type="gramEnd"/>
      <w:r w:rsidRPr="00B63751">
        <w:rPr>
          <w:rFonts w:ascii="Times New Roman" w:hAnsi="Times New Roman" w:cs="Times New Roman"/>
          <w:sz w:val="28"/>
          <w:szCs w:val="28"/>
        </w:rPr>
        <w:t xml:space="preserve"> использовать на предупредительные меры  7 млн. 487 тыс. рублей сумм страховых взносов. Увеличение произошло за счет проведенной работы профактивом образовательных организаций в территориях, повлекшее за собой  увеличения количества учреждений принявших участие в этом мероприятии.</w:t>
      </w:r>
    </w:p>
    <w:p w14:paraId="095E94C0" w14:textId="6EA7A1D3" w:rsidR="00885CD8" w:rsidRPr="00B63751" w:rsidRDefault="00885CD8" w:rsidP="00885CD8">
      <w:pPr>
        <w:spacing w:after="0"/>
        <w:ind w:firstLine="708"/>
        <w:jc w:val="both"/>
        <w:rPr>
          <w:rFonts w:ascii="Times New Roman" w:hAnsi="Times New Roman" w:cs="Times New Roman"/>
          <w:sz w:val="28"/>
          <w:szCs w:val="28"/>
        </w:rPr>
      </w:pPr>
      <w:r w:rsidRPr="00B63751">
        <w:rPr>
          <w:rFonts w:ascii="Times New Roman" w:hAnsi="Times New Roman" w:cs="Times New Roman"/>
          <w:sz w:val="28"/>
          <w:szCs w:val="28"/>
        </w:rPr>
        <w:t>Средствами ФСС воспользовались 23,4% от общего числа учреждений. Работа  по освоению средств ФСС требует  продолжения.</w:t>
      </w:r>
    </w:p>
    <w:p w14:paraId="0C7D3C7B"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Важным направлением работы является, участие в межведомственных комиссиях по принятию образовательных  учреждений к новому учебному году. В их составе приняли участие все председатели местных организаций Профсоюза,  ими было проверено 2793 образовательные организации, что составляет 93% от их общего количества.</w:t>
      </w:r>
    </w:p>
    <w:p w14:paraId="3B85ED09" w14:textId="77777777" w:rsidR="00885CD8" w:rsidRPr="00B63751" w:rsidRDefault="00885CD8" w:rsidP="00885CD8">
      <w:pPr>
        <w:spacing w:after="0"/>
        <w:ind w:firstLine="708"/>
        <w:contextualSpacing/>
        <w:jc w:val="both"/>
        <w:rPr>
          <w:rStyle w:val="normaltextrun"/>
          <w:rFonts w:ascii="Times New Roman" w:hAnsi="Times New Roman" w:cs="Times New Roman"/>
          <w:sz w:val="28"/>
          <w:szCs w:val="28"/>
        </w:rPr>
      </w:pPr>
      <w:r w:rsidRPr="00B63751">
        <w:rPr>
          <w:rStyle w:val="normaltextrun"/>
          <w:rFonts w:ascii="Times New Roman" w:hAnsi="Times New Roman" w:cs="Times New Roman"/>
          <w:sz w:val="28"/>
          <w:szCs w:val="28"/>
        </w:rPr>
        <w:t>Результаты работы показали, что в 2018 году на проведение капитальных</w:t>
      </w:r>
      <w:r w:rsidR="00A50A30">
        <w:rPr>
          <w:rStyle w:val="normaltextrun"/>
          <w:rFonts w:ascii="Times New Roman" w:hAnsi="Times New Roman" w:cs="Times New Roman"/>
          <w:sz w:val="28"/>
          <w:szCs w:val="28"/>
        </w:rPr>
        <w:t xml:space="preserve"> и текущих ремонтов из бюджета </w:t>
      </w:r>
      <w:r w:rsidRPr="00B63751">
        <w:rPr>
          <w:rStyle w:val="normaltextrun"/>
          <w:rFonts w:ascii="Times New Roman" w:hAnsi="Times New Roman" w:cs="Times New Roman"/>
          <w:sz w:val="28"/>
          <w:szCs w:val="28"/>
        </w:rPr>
        <w:t>направлено более 1,5 млрд. рублей,  освоено - 869 млн. 408 тыс. рублей (на проведение 460 капитальных ремонтов) и 611 млн. 687 тыс. рублей на проведение 2097 текущих ремонтов, были приобретены школьные автобусы, учебники.</w:t>
      </w:r>
    </w:p>
    <w:p w14:paraId="1BE34E82" w14:textId="77777777" w:rsidR="00885CD8" w:rsidRPr="00B63751" w:rsidRDefault="00885CD8" w:rsidP="00885CD8">
      <w:pPr>
        <w:spacing w:after="0"/>
        <w:ind w:firstLine="708"/>
        <w:contextualSpacing/>
        <w:jc w:val="both"/>
        <w:rPr>
          <w:rStyle w:val="normaltextrun"/>
          <w:rFonts w:ascii="Times New Roman" w:hAnsi="Times New Roman" w:cs="Times New Roman"/>
          <w:sz w:val="28"/>
          <w:szCs w:val="28"/>
        </w:rPr>
      </w:pPr>
      <w:r w:rsidRPr="00B63751">
        <w:rPr>
          <w:rStyle w:val="normaltextrun"/>
          <w:rFonts w:ascii="Times New Roman" w:hAnsi="Times New Roman" w:cs="Times New Roman"/>
          <w:sz w:val="28"/>
          <w:szCs w:val="28"/>
        </w:rPr>
        <w:t xml:space="preserve">Большинство  организаций имеют систему автоматической пожарной сигнализации, камеры видеонаблюдения. </w:t>
      </w:r>
    </w:p>
    <w:p w14:paraId="7A479BB4" w14:textId="77777777" w:rsidR="00885CD8" w:rsidRPr="00B63751" w:rsidRDefault="00885CD8" w:rsidP="00885CD8">
      <w:pPr>
        <w:spacing w:after="0"/>
        <w:ind w:firstLine="708"/>
        <w:contextualSpacing/>
        <w:jc w:val="both"/>
        <w:rPr>
          <w:rFonts w:ascii="Times New Roman" w:hAnsi="Times New Roman" w:cs="Times New Roman"/>
          <w:color w:val="FF0000"/>
          <w:sz w:val="28"/>
          <w:szCs w:val="28"/>
        </w:rPr>
      </w:pPr>
      <w:r w:rsidRPr="00B63751">
        <w:rPr>
          <w:rStyle w:val="normaltextrun"/>
          <w:rFonts w:ascii="Times New Roman" w:hAnsi="Times New Roman" w:cs="Times New Roman"/>
          <w:sz w:val="28"/>
          <w:szCs w:val="28"/>
        </w:rPr>
        <w:t>Свыше 90% находятся под охраной профессиональных казачьих организаций,</w:t>
      </w:r>
      <w:r>
        <w:rPr>
          <w:rStyle w:val="eop"/>
          <w:rFonts w:ascii="Times New Roman" w:hAnsi="Times New Roman" w:cs="Times New Roman"/>
          <w:sz w:val="28"/>
          <w:szCs w:val="28"/>
        </w:rPr>
        <w:t xml:space="preserve"> </w:t>
      </w:r>
      <w:r w:rsidRPr="00B63751">
        <w:rPr>
          <w:rStyle w:val="normaltextrun"/>
          <w:rFonts w:ascii="Times New Roman" w:hAnsi="Times New Roman" w:cs="Times New Roman"/>
          <w:sz w:val="28"/>
          <w:szCs w:val="28"/>
        </w:rPr>
        <w:t>236 уче</w:t>
      </w:r>
      <w:r>
        <w:rPr>
          <w:rStyle w:val="normaltextrun"/>
          <w:rFonts w:ascii="Times New Roman" w:hAnsi="Times New Roman" w:cs="Times New Roman"/>
          <w:sz w:val="28"/>
          <w:szCs w:val="28"/>
        </w:rPr>
        <w:t xml:space="preserve">бных заведений оснащены рамками </w:t>
      </w:r>
      <w:r w:rsidRPr="00B63751">
        <w:rPr>
          <w:rStyle w:val="normaltextrun"/>
          <w:rFonts w:ascii="Times New Roman" w:hAnsi="Times New Roman" w:cs="Times New Roman"/>
          <w:sz w:val="28"/>
          <w:szCs w:val="28"/>
        </w:rPr>
        <w:t>металлодетекторов</w:t>
      </w:r>
      <w:r>
        <w:rPr>
          <w:rStyle w:val="normaltextrun"/>
          <w:rFonts w:ascii="Times New Roman" w:hAnsi="Times New Roman" w:cs="Times New Roman"/>
          <w:sz w:val="28"/>
          <w:szCs w:val="28"/>
        </w:rPr>
        <w:t>.</w:t>
      </w:r>
      <w:r w:rsidRPr="00B63751">
        <w:rPr>
          <w:rStyle w:val="normaltextrun"/>
          <w:rFonts w:ascii="Times New Roman" w:hAnsi="Times New Roman" w:cs="Times New Roman"/>
          <w:sz w:val="28"/>
          <w:szCs w:val="28"/>
        </w:rPr>
        <w:t xml:space="preserve"> </w:t>
      </w:r>
    </w:p>
    <w:p w14:paraId="282D375C"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Завершены запланированные работы  по ремонту спортзалов, крыш, </w:t>
      </w:r>
      <w:r>
        <w:rPr>
          <w:rFonts w:ascii="Times New Roman" w:hAnsi="Times New Roman" w:cs="Times New Roman"/>
          <w:sz w:val="28"/>
          <w:szCs w:val="28"/>
        </w:rPr>
        <w:t xml:space="preserve"> туалетных комнат, замене окон.</w:t>
      </w:r>
    </w:p>
    <w:p w14:paraId="69B19EB5"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На 1 сентября 2018 года в образовательных организациях края проведена специальная оценка условий труда, обследовано 58905 рабочих мест или 63,8 % от их общего  числа, на конец года </w:t>
      </w:r>
      <w:proofErr w:type="spellStart"/>
      <w:r w:rsidRPr="00B63751">
        <w:rPr>
          <w:rFonts w:ascii="Times New Roman" w:hAnsi="Times New Roman" w:cs="Times New Roman"/>
          <w:sz w:val="28"/>
          <w:szCs w:val="28"/>
        </w:rPr>
        <w:t>сецоценку</w:t>
      </w:r>
      <w:proofErr w:type="spellEnd"/>
      <w:r w:rsidRPr="00B63751">
        <w:rPr>
          <w:rFonts w:ascii="Times New Roman" w:hAnsi="Times New Roman" w:cs="Times New Roman"/>
          <w:sz w:val="28"/>
          <w:szCs w:val="28"/>
        </w:rPr>
        <w:t xml:space="preserve"> условий труда прошли,</w:t>
      </w:r>
      <w:r>
        <w:rPr>
          <w:rFonts w:ascii="Times New Roman" w:hAnsi="Times New Roman" w:cs="Times New Roman"/>
          <w:sz w:val="28"/>
          <w:szCs w:val="28"/>
        </w:rPr>
        <w:t xml:space="preserve"> </w:t>
      </w:r>
      <w:r w:rsidRPr="00B63751">
        <w:rPr>
          <w:rFonts w:ascii="Times New Roman" w:hAnsi="Times New Roman" w:cs="Times New Roman"/>
          <w:sz w:val="28"/>
          <w:szCs w:val="28"/>
        </w:rPr>
        <w:t>около 95% рабочих мест, что вызвано усилением штрафных санкций со стороны государства.</w:t>
      </w:r>
    </w:p>
    <w:p w14:paraId="5E22813C"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В краевой организации профсоюза, тоже проведена специальная  оценка условий труда - было обследовано 32 рабочих места.</w:t>
      </w:r>
    </w:p>
    <w:p w14:paraId="6CC4C1D2" w14:textId="77777777" w:rsidR="00885CD8" w:rsidRPr="00B63751" w:rsidRDefault="00885CD8" w:rsidP="00885CD8">
      <w:pPr>
        <w:spacing w:after="0"/>
        <w:ind w:firstLine="708"/>
        <w:contextualSpacing/>
        <w:jc w:val="both"/>
        <w:rPr>
          <w:rFonts w:ascii="Times New Roman" w:hAnsi="Times New Roman" w:cs="Times New Roman"/>
          <w:sz w:val="28"/>
          <w:szCs w:val="28"/>
        </w:rPr>
      </w:pPr>
      <w:proofErr w:type="gramStart"/>
      <w:r w:rsidRPr="00B63751">
        <w:rPr>
          <w:rFonts w:ascii="Times New Roman" w:hAnsi="Times New Roman" w:cs="Times New Roman"/>
          <w:sz w:val="28"/>
          <w:szCs w:val="28"/>
        </w:rPr>
        <w:t>Финансирование  мероприятий</w:t>
      </w:r>
      <w:proofErr w:type="gramEnd"/>
      <w:r w:rsidRPr="00B63751">
        <w:rPr>
          <w:rFonts w:ascii="Times New Roman" w:hAnsi="Times New Roman" w:cs="Times New Roman"/>
          <w:sz w:val="28"/>
          <w:szCs w:val="28"/>
        </w:rPr>
        <w:t xml:space="preserve"> по охране труда в 2018 году  возросло и составило 451 млн. 200 тыс. рублей.( в 2017 году 398 млн. 921 </w:t>
      </w:r>
      <w:proofErr w:type="spellStart"/>
      <w:r w:rsidRPr="00B63751">
        <w:rPr>
          <w:rFonts w:ascii="Times New Roman" w:hAnsi="Times New Roman" w:cs="Times New Roman"/>
          <w:sz w:val="28"/>
          <w:szCs w:val="28"/>
        </w:rPr>
        <w:t>тыс.руб</w:t>
      </w:r>
      <w:proofErr w:type="spellEnd"/>
      <w:r w:rsidRPr="00B63751">
        <w:rPr>
          <w:rFonts w:ascii="Times New Roman" w:hAnsi="Times New Roman" w:cs="Times New Roman"/>
          <w:sz w:val="28"/>
          <w:szCs w:val="28"/>
        </w:rPr>
        <w:t>.)</w:t>
      </w:r>
    </w:p>
    <w:p w14:paraId="534C8C20"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В 2018 году обучение по охране труда прошли 2912 работников отрасли, </w:t>
      </w:r>
      <w:proofErr w:type="gramStart"/>
      <w:r w:rsidRPr="00B63751">
        <w:rPr>
          <w:rFonts w:ascii="Times New Roman" w:hAnsi="Times New Roman" w:cs="Times New Roman"/>
          <w:sz w:val="28"/>
          <w:szCs w:val="28"/>
        </w:rPr>
        <w:t>затрачено  более</w:t>
      </w:r>
      <w:proofErr w:type="gramEnd"/>
      <w:r w:rsidRPr="00B63751">
        <w:rPr>
          <w:rFonts w:ascii="Times New Roman" w:hAnsi="Times New Roman" w:cs="Times New Roman"/>
          <w:sz w:val="28"/>
          <w:szCs w:val="28"/>
        </w:rPr>
        <w:t xml:space="preserve"> 5 млн. рублей.</w:t>
      </w:r>
    </w:p>
    <w:p w14:paraId="3AA884C3"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lastRenderedPageBreak/>
        <w:t xml:space="preserve">Под контролем  технической инспекции  финансирование медицинских осмотров, во  всех территориях края медицинский осмотр проводился регулярно и за счет работодателя. На проведение медицинского осмотра затрачено 190 млн. 371 тыс.  рублей. </w:t>
      </w:r>
    </w:p>
    <w:p w14:paraId="6DF9FE36" w14:textId="77777777" w:rsidR="00885CD8" w:rsidRPr="00B63751" w:rsidRDefault="00885CD8" w:rsidP="00885CD8">
      <w:pPr>
        <w:spacing w:after="0"/>
        <w:ind w:firstLine="708"/>
        <w:jc w:val="both"/>
        <w:rPr>
          <w:rFonts w:ascii="Times New Roman" w:hAnsi="Times New Roman" w:cs="Times New Roman"/>
          <w:sz w:val="28"/>
          <w:szCs w:val="28"/>
        </w:rPr>
      </w:pPr>
      <w:r w:rsidRPr="00B63751">
        <w:rPr>
          <w:rFonts w:ascii="Times New Roman" w:hAnsi="Times New Roman" w:cs="Times New Roman"/>
          <w:sz w:val="28"/>
          <w:szCs w:val="28"/>
        </w:rPr>
        <w:t>Средствами защиты в 2018 году были удовлетворены  в полном объеме практически все учреждения образования, затраты  составили 20 млн. 227 тыс. рублей, общая обеспеченность  учреждений составила 96,8%.</w:t>
      </w:r>
    </w:p>
    <w:p w14:paraId="2A9A4180" w14:textId="77777777" w:rsidR="00885CD8" w:rsidRPr="00B63751" w:rsidRDefault="00885CD8" w:rsidP="00885CD8">
      <w:pPr>
        <w:spacing w:after="0"/>
        <w:ind w:firstLine="708"/>
        <w:jc w:val="both"/>
        <w:rPr>
          <w:rFonts w:ascii="Times New Roman" w:hAnsi="Times New Roman" w:cs="Times New Roman"/>
          <w:sz w:val="28"/>
          <w:szCs w:val="28"/>
        </w:rPr>
      </w:pPr>
      <w:r w:rsidRPr="00B63751">
        <w:rPr>
          <w:rFonts w:ascii="Times New Roman" w:hAnsi="Times New Roman" w:cs="Times New Roman"/>
          <w:sz w:val="28"/>
          <w:szCs w:val="28"/>
        </w:rPr>
        <w:t>Финансирование мероприятий охраны труда в образовательных организациях  края  остается постоянным и стабильным. Средств выделяемых на охрану труда достаточно для решения стоящих перед образовательными организациями задач.</w:t>
      </w:r>
    </w:p>
    <w:p w14:paraId="7ACF83EB" w14:textId="77777777" w:rsidR="00885CD8" w:rsidRPr="00B63751" w:rsidRDefault="00885CD8" w:rsidP="00885CD8">
      <w:pPr>
        <w:spacing w:after="0"/>
        <w:ind w:firstLine="708"/>
        <w:jc w:val="both"/>
        <w:rPr>
          <w:rFonts w:ascii="Times New Roman" w:hAnsi="Times New Roman" w:cs="Times New Roman"/>
          <w:sz w:val="28"/>
          <w:szCs w:val="28"/>
        </w:rPr>
      </w:pPr>
      <w:r w:rsidRPr="00B63751">
        <w:rPr>
          <w:rFonts w:ascii="Times New Roman" w:hAnsi="Times New Roman" w:cs="Times New Roman"/>
          <w:sz w:val="28"/>
          <w:szCs w:val="28"/>
        </w:rPr>
        <w:t xml:space="preserve">В рамках Года охраны труда в январе 2018 года проведено семинарское занятие с председателями первичных профорганизаций профессиональных образовательных учреждений. В мае проведено семинарское занятие  с руководителями  этих же профессиональных образовательных организаций. </w:t>
      </w:r>
    </w:p>
    <w:p w14:paraId="0604C5F6" w14:textId="77777777" w:rsidR="00885CD8" w:rsidRPr="00B63751" w:rsidRDefault="00885CD8" w:rsidP="00885CD8">
      <w:pPr>
        <w:spacing w:after="0"/>
        <w:ind w:firstLine="708"/>
        <w:contextualSpacing/>
        <w:jc w:val="both"/>
        <w:rPr>
          <w:rFonts w:ascii="Times New Roman" w:hAnsi="Times New Roman" w:cs="Times New Roman"/>
          <w:bCs/>
          <w:strike/>
          <w:sz w:val="28"/>
          <w:szCs w:val="28"/>
        </w:rPr>
      </w:pPr>
      <w:r w:rsidRPr="00B63751">
        <w:rPr>
          <w:rFonts w:ascii="Times New Roman" w:hAnsi="Times New Roman" w:cs="Times New Roman"/>
          <w:bCs/>
          <w:sz w:val="28"/>
          <w:szCs w:val="28"/>
        </w:rPr>
        <w:t xml:space="preserve">Согласно плану «Года охраны труда в Профсоюзе» в краевой </w:t>
      </w:r>
      <w:proofErr w:type="gramStart"/>
      <w:r w:rsidRPr="00B63751">
        <w:rPr>
          <w:rFonts w:ascii="Times New Roman" w:hAnsi="Times New Roman" w:cs="Times New Roman"/>
          <w:bCs/>
          <w:sz w:val="28"/>
          <w:szCs w:val="28"/>
        </w:rPr>
        <w:t>организации  оборудован</w:t>
      </w:r>
      <w:proofErr w:type="gramEnd"/>
      <w:r w:rsidRPr="00B63751">
        <w:rPr>
          <w:rFonts w:ascii="Times New Roman" w:hAnsi="Times New Roman" w:cs="Times New Roman"/>
          <w:bCs/>
          <w:sz w:val="28"/>
          <w:szCs w:val="28"/>
        </w:rPr>
        <w:t xml:space="preserve"> кабинет охраны труда для проведения занятий по оказанию первой помощи пострадавшим, согласно графика в классе проводятся практические занятия с профактивом  территориальных организаций.</w:t>
      </w:r>
    </w:p>
    <w:p w14:paraId="002B1DF3"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bCs/>
          <w:sz w:val="28"/>
          <w:szCs w:val="28"/>
        </w:rPr>
        <w:t>С</w:t>
      </w:r>
      <w:r w:rsidRPr="00B63751">
        <w:rPr>
          <w:rFonts w:ascii="Times New Roman" w:hAnsi="Times New Roman" w:cs="Times New Roman"/>
          <w:sz w:val="28"/>
          <w:szCs w:val="28"/>
        </w:rPr>
        <w:t>овместно с отраслевым Министерством  подготовлены и направлены в образовательные организации края  Рекомендации по проведению занятий с педагогами по оказанию первой помощи пострадавшим.</w:t>
      </w:r>
    </w:p>
    <w:p w14:paraId="1128B3DE" w14:textId="2FF803E1"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bCs/>
          <w:sz w:val="28"/>
          <w:szCs w:val="28"/>
        </w:rPr>
        <w:t xml:space="preserve">С молодыми профсоюзными активистами </w:t>
      </w:r>
      <w:r w:rsidRPr="00B63751">
        <w:rPr>
          <w:rFonts w:ascii="Times New Roman" w:hAnsi="Times New Roman" w:cs="Times New Roman"/>
          <w:sz w:val="28"/>
          <w:szCs w:val="28"/>
        </w:rPr>
        <w:t>проведены занятия по охране труда, оказанию первой помощи пострадавшим с использованием мобильного кабинета охраны труда, а также проведен тематический квест «Скажи ДА! охране труда».</w:t>
      </w:r>
    </w:p>
    <w:p w14:paraId="62FD68A4" w14:textId="77777777" w:rsidR="00885CD8" w:rsidRPr="00B63751" w:rsidRDefault="00885CD8" w:rsidP="00885CD8">
      <w:pPr>
        <w:spacing w:after="0"/>
        <w:ind w:firstLine="708"/>
        <w:contextualSpacing/>
        <w:jc w:val="both"/>
        <w:rPr>
          <w:rFonts w:ascii="Times New Roman" w:hAnsi="Times New Roman" w:cs="Times New Roman"/>
          <w:bCs/>
          <w:sz w:val="28"/>
          <w:szCs w:val="28"/>
        </w:rPr>
      </w:pPr>
      <w:r w:rsidRPr="00B63751">
        <w:rPr>
          <w:rFonts w:ascii="Times New Roman" w:hAnsi="Times New Roman" w:cs="Times New Roman"/>
          <w:bCs/>
          <w:sz w:val="28"/>
          <w:szCs w:val="28"/>
        </w:rPr>
        <w:t xml:space="preserve">Активное участие в Годе охраны труда приняли местные, </w:t>
      </w:r>
      <w:proofErr w:type="gramStart"/>
      <w:r w:rsidRPr="00B63751">
        <w:rPr>
          <w:rFonts w:ascii="Times New Roman" w:hAnsi="Times New Roman" w:cs="Times New Roman"/>
          <w:bCs/>
          <w:sz w:val="28"/>
          <w:szCs w:val="28"/>
        </w:rPr>
        <w:t>вузовские  и</w:t>
      </w:r>
      <w:proofErr w:type="gramEnd"/>
      <w:r w:rsidRPr="00B63751">
        <w:rPr>
          <w:rFonts w:ascii="Times New Roman" w:hAnsi="Times New Roman" w:cs="Times New Roman"/>
          <w:bCs/>
          <w:sz w:val="28"/>
          <w:szCs w:val="28"/>
        </w:rPr>
        <w:t xml:space="preserve"> первичные профсоюзные организации. </w:t>
      </w:r>
    </w:p>
    <w:p w14:paraId="2EA44813"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bCs/>
          <w:sz w:val="28"/>
          <w:szCs w:val="28"/>
        </w:rPr>
        <w:t xml:space="preserve">В муниципальных образованиях края    состоялись встречи </w:t>
      </w:r>
      <w:r w:rsidRPr="00B63751">
        <w:rPr>
          <w:rFonts w:ascii="Times New Roman" w:hAnsi="Times New Roman" w:cs="Times New Roman"/>
          <w:sz w:val="28"/>
          <w:szCs w:val="28"/>
        </w:rPr>
        <w:t>профактива с представителями органов местного самоуправления, центов занятости по вопросам охраны труда,  во всех  территориальных организациях Профсоюза "Год охраны труда" освещался  на электронных сайтах,  в социальных сетях и печатных средствах массовой информации.</w:t>
      </w:r>
    </w:p>
    <w:p w14:paraId="6F6DDB57"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В области совершенствования  деятельности по охране труда в 2019 году необходимо:</w:t>
      </w:r>
    </w:p>
    <w:p w14:paraId="64847BA9"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xml:space="preserve">- </w:t>
      </w:r>
      <w:proofErr w:type="gramStart"/>
      <w:r w:rsidRPr="00B63751">
        <w:rPr>
          <w:rFonts w:ascii="Times New Roman" w:hAnsi="Times New Roman" w:cs="Times New Roman"/>
          <w:sz w:val="28"/>
          <w:szCs w:val="28"/>
        </w:rPr>
        <w:t>обеспечить  организацию</w:t>
      </w:r>
      <w:proofErr w:type="gramEnd"/>
      <w:r w:rsidRPr="00B63751">
        <w:rPr>
          <w:rFonts w:ascii="Times New Roman" w:hAnsi="Times New Roman" w:cs="Times New Roman"/>
          <w:sz w:val="28"/>
          <w:szCs w:val="28"/>
        </w:rPr>
        <w:t xml:space="preserve">  общественного  контроля  за условиями и охраной труда,  контроль и учет  выполнения территориальных соглашений по охране труда и  коллективных  договоров образовательных организаций;</w:t>
      </w:r>
    </w:p>
    <w:p w14:paraId="4988E154"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lastRenderedPageBreak/>
        <w:t>-совершенствовать квалификацию профсоюзного актива, внештатных технических инспекторов труда, уполномоченных   по охране труда;</w:t>
      </w:r>
    </w:p>
    <w:p w14:paraId="233932AD"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развивать взаимодействие с  органами управления образованием, территориальными органами государственного надзора при проведении контроля соблюдения  требований  законодательных и иных нормативно-правовых актов по охране труда в образовательных организациях края;</w:t>
      </w:r>
    </w:p>
    <w:p w14:paraId="6459E48C" w14:textId="77777777" w:rsidR="00885CD8" w:rsidRPr="00B63751" w:rsidRDefault="00885CD8" w:rsidP="00885CD8">
      <w:pPr>
        <w:spacing w:after="0"/>
        <w:ind w:firstLine="708"/>
        <w:contextualSpacing/>
        <w:jc w:val="both"/>
        <w:rPr>
          <w:rFonts w:ascii="Times New Roman" w:hAnsi="Times New Roman" w:cs="Times New Roman"/>
          <w:sz w:val="28"/>
          <w:szCs w:val="28"/>
        </w:rPr>
      </w:pPr>
      <w:r w:rsidRPr="00B63751">
        <w:rPr>
          <w:rFonts w:ascii="Times New Roman" w:hAnsi="Times New Roman" w:cs="Times New Roman"/>
          <w:sz w:val="28"/>
          <w:szCs w:val="28"/>
        </w:rPr>
        <w:t>- добиваться расширения участия образовательных организаций в использовании средств Фонда социального страхования, введения должности освобожденного специалиста по охране труда в образовательных организациях с числом работников более 50 человек.</w:t>
      </w:r>
    </w:p>
    <w:p w14:paraId="67A1B68F" w14:textId="77777777" w:rsidR="00751E60" w:rsidRPr="002B31DC" w:rsidRDefault="00751E60" w:rsidP="00885CD8">
      <w:pPr>
        <w:jc w:val="both"/>
        <w:rPr>
          <w:rFonts w:ascii="Times New Roman" w:eastAsia="Times New Roman" w:hAnsi="Times New Roman" w:cs="Times New Roman"/>
          <w:sz w:val="28"/>
          <w:szCs w:val="28"/>
        </w:rPr>
      </w:pPr>
    </w:p>
    <w:p w14:paraId="41E574C6" w14:textId="77777777" w:rsidR="00970E4F" w:rsidRPr="002B31DC" w:rsidRDefault="00970E4F" w:rsidP="002B31DC">
      <w:pPr>
        <w:spacing w:after="0"/>
        <w:ind w:firstLine="709"/>
        <w:jc w:val="center"/>
        <w:rPr>
          <w:rFonts w:ascii="Times New Roman" w:eastAsia="Times New Roman" w:hAnsi="Times New Roman" w:cs="Times New Roman"/>
          <w:b/>
          <w:sz w:val="28"/>
          <w:szCs w:val="28"/>
          <w:lang w:eastAsia="ru-RU"/>
        </w:rPr>
      </w:pPr>
      <w:r w:rsidRPr="002B31DC">
        <w:rPr>
          <w:rFonts w:ascii="Times New Roman" w:eastAsia="Times New Roman" w:hAnsi="Times New Roman" w:cs="Times New Roman"/>
          <w:b/>
          <w:sz w:val="28"/>
          <w:szCs w:val="28"/>
          <w:lang w:eastAsia="ru-RU"/>
        </w:rPr>
        <w:t>ПРАВОЗАЩИТНАЯ ДЕЯТЕЛЬНОСТЬ.</w:t>
      </w:r>
    </w:p>
    <w:p w14:paraId="1ABDAE31" w14:textId="77777777" w:rsidR="00D61433" w:rsidRPr="002B31DC" w:rsidRDefault="00D61433" w:rsidP="002B31DC">
      <w:pPr>
        <w:tabs>
          <w:tab w:val="left" w:pos="9639"/>
        </w:tabs>
        <w:spacing w:after="0"/>
        <w:ind w:firstLine="709"/>
        <w:jc w:val="both"/>
        <w:rPr>
          <w:rFonts w:ascii="Times New Roman" w:eastAsia="Times New Roman" w:hAnsi="Times New Roman" w:cs="Times New Roman"/>
          <w:sz w:val="28"/>
          <w:szCs w:val="28"/>
          <w:lang w:eastAsia="ru-RU"/>
        </w:rPr>
      </w:pPr>
      <w:r w:rsidRPr="002B31DC">
        <w:rPr>
          <w:rFonts w:ascii="Times New Roman" w:eastAsia="Times New Roman" w:hAnsi="Times New Roman" w:cs="Times New Roman"/>
          <w:sz w:val="28"/>
          <w:szCs w:val="28"/>
          <w:lang w:eastAsia="ru-RU"/>
        </w:rPr>
        <w:t xml:space="preserve">В составе правовой инспекции труда краевой организации Профсоюза правозащитную работу осуществляли 3 штатных работника и 48 внештатных правовых инспекторов труда. Безусловно, основная роль в повседневной правозащитной работе принадлежит </w:t>
      </w:r>
      <w:r w:rsidR="00AF4C00">
        <w:rPr>
          <w:rFonts w:ascii="Times New Roman" w:eastAsia="Times New Roman" w:hAnsi="Times New Roman" w:cs="Times New Roman"/>
          <w:color w:val="FF0000"/>
          <w:sz w:val="28"/>
          <w:szCs w:val="28"/>
          <w:lang w:eastAsia="ru-RU"/>
        </w:rPr>
        <w:t xml:space="preserve"> </w:t>
      </w:r>
      <w:r w:rsidRPr="00DA3FE2">
        <w:rPr>
          <w:rFonts w:ascii="Times New Roman" w:eastAsia="Times New Roman" w:hAnsi="Times New Roman" w:cs="Times New Roman"/>
          <w:color w:val="FF0000"/>
          <w:sz w:val="28"/>
          <w:szCs w:val="28"/>
          <w:lang w:eastAsia="ru-RU"/>
        </w:rPr>
        <w:t xml:space="preserve"> </w:t>
      </w:r>
      <w:r w:rsidRPr="002B31DC">
        <w:rPr>
          <w:rFonts w:ascii="Times New Roman" w:eastAsia="Times New Roman" w:hAnsi="Times New Roman" w:cs="Times New Roman"/>
          <w:sz w:val="28"/>
          <w:szCs w:val="28"/>
          <w:lang w:eastAsia="ru-RU"/>
        </w:rPr>
        <w:t>председателям территориальных, вузовских профорганизаций, а также председателям первичных организаций в пределах своих полномочий.</w:t>
      </w:r>
    </w:p>
    <w:p w14:paraId="79D0549B" w14:textId="77777777" w:rsidR="00D61433" w:rsidRPr="002B31DC" w:rsidRDefault="00D61433" w:rsidP="002B31DC">
      <w:pPr>
        <w:pStyle w:val="aa"/>
        <w:spacing w:line="276" w:lineRule="auto"/>
        <w:ind w:firstLine="709"/>
        <w:jc w:val="both"/>
        <w:rPr>
          <w:rFonts w:ascii="Times New Roman" w:hAnsi="Times New Roman" w:cs="Times New Roman"/>
          <w:sz w:val="28"/>
          <w:szCs w:val="28"/>
        </w:rPr>
      </w:pPr>
      <w:r w:rsidRPr="002B31DC">
        <w:rPr>
          <w:rFonts w:ascii="Times New Roman" w:hAnsi="Times New Roman" w:cs="Times New Roman"/>
          <w:sz w:val="28"/>
          <w:szCs w:val="28"/>
        </w:rPr>
        <w:t>В отчетный период проведено 1695 проверок образовательных организаций края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w:t>
      </w:r>
    </w:p>
    <w:p w14:paraId="484AB119" w14:textId="77777777" w:rsidR="00D61433" w:rsidRPr="002B31DC" w:rsidRDefault="00D61433" w:rsidP="002B31DC">
      <w:pPr>
        <w:spacing w:after="0"/>
        <w:ind w:firstLine="720"/>
        <w:jc w:val="both"/>
        <w:rPr>
          <w:rFonts w:ascii="Times New Roman" w:hAnsi="Times New Roman" w:cs="Times New Roman"/>
          <w:color w:val="000000"/>
          <w:sz w:val="28"/>
          <w:szCs w:val="28"/>
        </w:rPr>
      </w:pPr>
      <w:r w:rsidRPr="002B31DC">
        <w:rPr>
          <w:rFonts w:ascii="Times New Roman" w:hAnsi="Times New Roman" w:cs="Times New Roman"/>
          <w:sz w:val="28"/>
          <w:szCs w:val="28"/>
        </w:rPr>
        <w:t>Работодателям выдано 656 представлений об устранении 1318</w:t>
      </w:r>
      <w:r w:rsidRPr="002B31DC">
        <w:rPr>
          <w:rFonts w:ascii="Times New Roman" w:hAnsi="Times New Roman" w:cs="Times New Roman"/>
          <w:color w:val="000000"/>
          <w:sz w:val="28"/>
          <w:szCs w:val="28"/>
        </w:rPr>
        <w:t xml:space="preserve"> </w:t>
      </w:r>
      <w:r w:rsidRPr="002B31DC">
        <w:rPr>
          <w:rFonts w:ascii="Times New Roman" w:hAnsi="Times New Roman" w:cs="Times New Roman"/>
          <w:sz w:val="28"/>
          <w:szCs w:val="28"/>
        </w:rPr>
        <w:t>нарушений трудового законодательства</w:t>
      </w:r>
      <w:r w:rsidRPr="002B31DC">
        <w:rPr>
          <w:rFonts w:ascii="Times New Roman" w:hAnsi="Times New Roman" w:cs="Times New Roman"/>
          <w:color w:val="000000"/>
          <w:sz w:val="28"/>
          <w:szCs w:val="28"/>
        </w:rPr>
        <w:t>.</w:t>
      </w:r>
    </w:p>
    <w:p w14:paraId="7478F068" w14:textId="77777777" w:rsidR="00D61433" w:rsidRPr="00356ED9" w:rsidRDefault="00D61433" w:rsidP="002B31DC">
      <w:pPr>
        <w:spacing w:after="0"/>
        <w:ind w:firstLine="709"/>
        <w:jc w:val="both"/>
        <w:rPr>
          <w:rFonts w:ascii="Times New Roman" w:hAnsi="Times New Roman" w:cs="Times New Roman"/>
          <w:sz w:val="28"/>
          <w:szCs w:val="28"/>
        </w:rPr>
      </w:pPr>
      <w:r w:rsidRPr="00356ED9">
        <w:rPr>
          <w:rFonts w:ascii="Times New Roman" w:hAnsi="Times New Roman" w:cs="Times New Roman"/>
          <w:sz w:val="28"/>
          <w:szCs w:val="28"/>
        </w:rPr>
        <w:t>Направлено и удовлетворено 9 требований о привлечении должностных лиц к административной и дисциплинарной ответственности.</w:t>
      </w:r>
    </w:p>
    <w:p w14:paraId="5EABCE4D" w14:textId="77777777" w:rsidR="00D61433" w:rsidRPr="002B31DC" w:rsidRDefault="00D61433" w:rsidP="002B31DC">
      <w:pPr>
        <w:spacing w:after="0"/>
        <w:ind w:firstLine="709"/>
        <w:jc w:val="both"/>
        <w:rPr>
          <w:rFonts w:ascii="Times New Roman" w:hAnsi="Times New Roman" w:cs="Times New Roman"/>
          <w:sz w:val="28"/>
          <w:szCs w:val="28"/>
        </w:rPr>
      </w:pPr>
      <w:r w:rsidRPr="00356ED9">
        <w:rPr>
          <w:rFonts w:ascii="Times New Roman" w:hAnsi="Times New Roman" w:cs="Times New Roman"/>
          <w:sz w:val="28"/>
          <w:szCs w:val="28"/>
        </w:rPr>
        <w:t xml:space="preserve">Оказана правовая помощь в разработке 2247 коллективных договоров и соглашений, а также оформлении 302 документов </w:t>
      </w:r>
      <w:r w:rsidRPr="002B31DC">
        <w:rPr>
          <w:rFonts w:ascii="Times New Roman" w:hAnsi="Times New Roman" w:cs="Times New Roman"/>
          <w:sz w:val="28"/>
          <w:szCs w:val="28"/>
        </w:rPr>
        <w:t xml:space="preserve">в суды. </w:t>
      </w:r>
    </w:p>
    <w:p w14:paraId="00163805" w14:textId="77777777" w:rsidR="00D61433" w:rsidRPr="002B31DC" w:rsidRDefault="00D61433" w:rsidP="002B31DC">
      <w:pPr>
        <w:spacing w:after="0"/>
        <w:ind w:firstLine="709"/>
        <w:jc w:val="both"/>
        <w:rPr>
          <w:rFonts w:ascii="Times New Roman" w:hAnsi="Times New Roman" w:cs="Times New Roman"/>
          <w:bCs/>
          <w:sz w:val="28"/>
          <w:szCs w:val="28"/>
        </w:rPr>
      </w:pPr>
      <w:r w:rsidRPr="002B31DC">
        <w:rPr>
          <w:rFonts w:ascii="Times New Roman" w:hAnsi="Times New Roman" w:cs="Times New Roman"/>
          <w:sz w:val="28"/>
          <w:szCs w:val="28"/>
        </w:rPr>
        <w:t>Количество дел, рассмотренных в судах с участием профорганов края, составило 205, при этом требования по 187 делам рассмотрены в пользу работников.</w:t>
      </w:r>
    </w:p>
    <w:p w14:paraId="6F6FB556" w14:textId="77777777" w:rsidR="00D61433" w:rsidRPr="002B31DC" w:rsidRDefault="00D61433" w:rsidP="002B31DC">
      <w:pPr>
        <w:spacing w:after="0"/>
        <w:ind w:firstLine="708"/>
        <w:jc w:val="both"/>
        <w:rPr>
          <w:rFonts w:ascii="Times New Roman" w:hAnsi="Times New Roman" w:cs="Times New Roman"/>
          <w:sz w:val="28"/>
          <w:szCs w:val="28"/>
        </w:rPr>
      </w:pPr>
      <w:r w:rsidRPr="002B31DC">
        <w:rPr>
          <w:rFonts w:ascii="Times New Roman" w:eastAsia="Times New Roman" w:hAnsi="Times New Roman" w:cs="Times New Roman"/>
          <w:sz w:val="28"/>
          <w:szCs w:val="28"/>
          <w:lang w:eastAsia="ru-RU"/>
        </w:rPr>
        <w:t xml:space="preserve">Краевая организация принимала активное участие в законотворческой работе на всех уровнях власти. </w:t>
      </w:r>
      <w:r w:rsidRPr="002B31DC">
        <w:rPr>
          <w:rFonts w:ascii="Times New Roman" w:hAnsi="Times New Roman" w:cs="Times New Roman"/>
          <w:sz w:val="28"/>
          <w:szCs w:val="28"/>
        </w:rPr>
        <w:t xml:space="preserve">Проведена правовая экспертиза 9 проектов законов и иных нормативных правовых актов и 89 проектов муниципальных правовых актов, затрагивающих права и интересы работников сферы образования. Так, в комитете краевой организации рассмотрены проекты федерального закона № 489161-7 «О внесении изменений в отдельные законодательные акты Российской Федерации по вопросам назначения и </w:t>
      </w:r>
      <w:r w:rsidRPr="002B31DC">
        <w:rPr>
          <w:rFonts w:ascii="Times New Roman" w:hAnsi="Times New Roman" w:cs="Times New Roman"/>
          <w:sz w:val="28"/>
          <w:szCs w:val="28"/>
        </w:rPr>
        <w:lastRenderedPageBreak/>
        <w:t>выплаты пенсий», закона Краснодарского края «О внесении изменений в отдельные законодательные акты Краснодарского края» в части предоставления мер социальной поддержки педагогам села и постановления главы администрации (губернатора) Краснодарского края «О внесении изменения в постановление главы администрации (губернатора) Краснодарского края от 11 мая 2011 года № 475 «О предоставлении мер социальной поддержки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w:t>
      </w:r>
    </w:p>
    <w:p w14:paraId="2B8C93D0" w14:textId="77777777" w:rsidR="00D61433" w:rsidRPr="002B31DC" w:rsidRDefault="00D61433"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Проведена экспертная оценка 4 проектов постановлений главы администрации (губернатора) края об отраслевых системах оплаты труда, по итогам которой учтены предложения краевой организации в части размера оклада неквалифицированного работника на уровне МРОТ, определения перечня выплат компенсационного и стимулирующего характера с учетом отраслевых соглашений.</w:t>
      </w:r>
    </w:p>
    <w:p w14:paraId="4B0F6582" w14:textId="77777777" w:rsidR="00D61433" w:rsidRPr="002B31DC" w:rsidRDefault="00D61433" w:rsidP="002B31DC">
      <w:pPr>
        <w:pStyle w:val="a4"/>
        <w:spacing w:line="276" w:lineRule="auto"/>
        <w:ind w:left="0" w:firstLine="709"/>
        <w:jc w:val="both"/>
        <w:rPr>
          <w:sz w:val="28"/>
          <w:szCs w:val="28"/>
        </w:rPr>
      </w:pPr>
      <w:r w:rsidRPr="002B31DC">
        <w:rPr>
          <w:sz w:val="28"/>
          <w:szCs w:val="28"/>
        </w:rPr>
        <w:t xml:space="preserve">Наряду с экспертизой проектов в отчетный период проводилась и экспертиза действующих правовых актов с направлением соответствующих предложений в краевое профобъединение, профильный комитет Законодательного Собрания края, министерство образования, науки и молодежной политики края. Например, предложение о внесении изменений (дополнений) в статью 26 Федерального закона "О профессиональных союзах, их правах и гарантиях деятельности", статью 375 Трудового кодекса РФ и статью 30 Федерального закона "О страховых пенсиях" по вопросу зачета времени работы освобожденных профсоюзных работников, избранных (делегированных) в профсоюзные органы, в стаж, дающий право на досрочное назначение страховой пенсии по старости и предложение о внесении изменений (дополнений) в статью 19 Федерального закона «О профессиональных союзах, их правах и гарантиях деятельности» по вопросу права профсоюзов за соблюдением законодательства о труде и статью 278 Трудового кодекса РФ по вопросу предоставления дополнительной гарантии </w:t>
      </w:r>
      <w:hyperlink r:id="rId5" w:history="1">
        <w:r w:rsidRPr="002B31DC">
          <w:rPr>
            <w:sz w:val="28"/>
            <w:szCs w:val="28"/>
          </w:rPr>
          <w:t>руководителю государственного (муниципального) учреждения в случае прекращения трудового договора</w:t>
        </w:r>
      </w:hyperlink>
      <w:r w:rsidRPr="002B31DC">
        <w:rPr>
          <w:sz w:val="28"/>
          <w:szCs w:val="28"/>
        </w:rPr>
        <w:t>.</w:t>
      </w:r>
    </w:p>
    <w:p w14:paraId="28B608FD" w14:textId="77777777" w:rsidR="00D61433" w:rsidRPr="002B31DC" w:rsidRDefault="00D61433"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Осуществлена экспертиза 3703 актов, содержащих нормы трудового права, в том числе: 1958 коллективных договоров, 326 соглашений и 1419 локальных нормативных актов.</w:t>
      </w:r>
    </w:p>
    <w:p w14:paraId="6A83A6CD" w14:textId="77777777" w:rsidR="00D61433" w:rsidRPr="00356ED9" w:rsidRDefault="00D61433" w:rsidP="002B31DC">
      <w:pPr>
        <w:spacing w:after="0"/>
        <w:ind w:firstLine="708"/>
        <w:jc w:val="both"/>
        <w:rPr>
          <w:rFonts w:ascii="Times New Roman" w:hAnsi="Times New Roman" w:cs="Times New Roman"/>
          <w:sz w:val="28"/>
          <w:szCs w:val="28"/>
        </w:rPr>
      </w:pPr>
      <w:r w:rsidRPr="002B31DC">
        <w:rPr>
          <w:rFonts w:ascii="Times New Roman" w:eastAsia="Times New Roman" w:hAnsi="Times New Roman" w:cs="Times New Roman"/>
          <w:sz w:val="28"/>
          <w:szCs w:val="28"/>
          <w:lang w:eastAsia="ru-RU"/>
        </w:rPr>
        <w:t xml:space="preserve">На протяжении всего года профорганами на краевом и муниципальном уровнях велась работа по рассмотрению обращений членов Профсоюза. </w:t>
      </w:r>
      <w:r w:rsidRPr="002B31DC">
        <w:rPr>
          <w:rFonts w:ascii="Times New Roman" w:hAnsi="Times New Roman" w:cs="Times New Roman"/>
          <w:sz w:val="28"/>
          <w:szCs w:val="28"/>
        </w:rPr>
        <w:lastRenderedPageBreak/>
        <w:t>Рассмотрено 533 письменных обращения</w:t>
      </w:r>
      <w:r w:rsidRPr="00356ED9">
        <w:rPr>
          <w:rFonts w:ascii="Times New Roman" w:hAnsi="Times New Roman" w:cs="Times New Roman"/>
          <w:sz w:val="28"/>
          <w:szCs w:val="28"/>
        </w:rPr>
        <w:t>, из них 486 признано обоснованным и удовлетворено.</w:t>
      </w:r>
    </w:p>
    <w:p w14:paraId="57A2FEF5" w14:textId="77777777" w:rsidR="00D61433" w:rsidRPr="002B31DC" w:rsidRDefault="00D61433" w:rsidP="002B31DC">
      <w:pPr>
        <w:spacing w:after="0"/>
        <w:ind w:firstLine="708"/>
        <w:jc w:val="both"/>
        <w:rPr>
          <w:rFonts w:ascii="Times New Roman" w:hAnsi="Times New Roman" w:cs="Times New Roman"/>
          <w:sz w:val="28"/>
          <w:szCs w:val="28"/>
        </w:rPr>
      </w:pPr>
      <w:r w:rsidRPr="00356ED9">
        <w:rPr>
          <w:rFonts w:ascii="Times New Roman" w:hAnsi="Times New Roman" w:cs="Times New Roman"/>
          <w:sz w:val="28"/>
          <w:szCs w:val="28"/>
        </w:rPr>
        <w:t xml:space="preserve">На личном приеме, включая устные обращения, принято 4150 членов Профсоюза, из них с положительным результатом – 3905. </w:t>
      </w:r>
      <w:r w:rsidRPr="00356ED9">
        <w:rPr>
          <w:rFonts w:ascii="Times New Roman" w:eastAsia="Times New Roman" w:hAnsi="Times New Roman" w:cs="Times New Roman"/>
          <w:sz w:val="28"/>
          <w:szCs w:val="28"/>
          <w:lang w:eastAsia="ru-RU"/>
        </w:rPr>
        <w:t xml:space="preserve">Вопросы, </w:t>
      </w:r>
      <w:r w:rsidRPr="002B31DC">
        <w:rPr>
          <w:rFonts w:ascii="Times New Roman" w:eastAsia="Times New Roman" w:hAnsi="Times New Roman" w:cs="Times New Roman"/>
          <w:sz w:val="28"/>
          <w:szCs w:val="28"/>
          <w:lang w:eastAsia="ru-RU"/>
        </w:rPr>
        <w:t>с которыми обращались члены Профсоюза, были связаны с</w:t>
      </w:r>
      <w:r w:rsidRPr="002B31DC">
        <w:rPr>
          <w:rFonts w:ascii="Times New Roman" w:hAnsi="Times New Roman" w:cs="Times New Roman"/>
          <w:sz w:val="28"/>
          <w:szCs w:val="28"/>
        </w:rPr>
        <w:t xml:space="preserve"> предоставлением компенсации </w:t>
      </w:r>
      <w:r w:rsidRPr="002B31DC">
        <w:rPr>
          <w:rFonts w:ascii="Times New Roman" w:hAnsi="Times New Roman" w:cs="Times New Roman"/>
          <w:bCs/>
          <w:sz w:val="28"/>
          <w:szCs w:val="28"/>
        </w:rPr>
        <w:t xml:space="preserve">расходов на оплату жилых помещений, отопления и освещения; </w:t>
      </w:r>
      <w:r w:rsidRPr="002B31DC">
        <w:rPr>
          <w:rFonts w:ascii="Times New Roman" w:hAnsi="Times New Roman" w:cs="Times New Roman"/>
          <w:sz w:val="28"/>
          <w:szCs w:val="28"/>
        </w:rPr>
        <w:t xml:space="preserve">предоставлением ежегодного удлиненного и длительного отпуска; заключением, изменением и расторжением трудового договора; назначением досрочной страховой пенсии по старости в связи с педагогической деятельностью, поручением и оплатой дополнительной работы; продолжительностью работы по совместительству </w:t>
      </w:r>
      <w:r w:rsidRPr="002B31DC">
        <w:rPr>
          <w:rFonts w:ascii="Times New Roman" w:hAnsi="Times New Roman" w:cs="Times New Roman"/>
          <w:bCs/>
          <w:sz w:val="28"/>
          <w:szCs w:val="28"/>
        </w:rPr>
        <w:t xml:space="preserve">и </w:t>
      </w:r>
      <w:r w:rsidRPr="002B31DC">
        <w:rPr>
          <w:rFonts w:ascii="Times New Roman" w:hAnsi="Times New Roman" w:cs="Times New Roman"/>
          <w:sz w:val="28"/>
          <w:szCs w:val="28"/>
        </w:rPr>
        <w:t>другие.</w:t>
      </w:r>
    </w:p>
    <w:p w14:paraId="231BD9D8" w14:textId="77777777" w:rsidR="00D61433" w:rsidRPr="002B31DC" w:rsidRDefault="00D61433"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В средствах массовой информации размещено 287 публикаций по вопросам правовой защиты.</w:t>
      </w:r>
    </w:p>
    <w:p w14:paraId="7E80E8F7" w14:textId="77777777" w:rsidR="00D61433" w:rsidRPr="002B31DC" w:rsidRDefault="00D61433"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Выборными коллегиальными профсоюзными органами рассмотрен 201 вопрос по правозащитной работе.</w:t>
      </w:r>
    </w:p>
    <w:p w14:paraId="32764018" w14:textId="77777777" w:rsidR="00D61433" w:rsidRPr="002B31DC" w:rsidRDefault="00D61433" w:rsidP="002B31DC">
      <w:pPr>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Экономическая эффективность правозащитной работы составила более 113 миллионов рублей.</w:t>
      </w:r>
    </w:p>
    <w:p w14:paraId="7D85B600" w14:textId="77777777" w:rsidR="00D61433" w:rsidRPr="002B31DC" w:rsidRDefault="00D61433" w:rsidP="002B31DC">
      <w:pPr>
        <w:tabs>
          <w:tab w:val="left" w:pos="9639"/>
        </w:tabs>
        <w:spacing w:after="0"/>
        <w:ind w:firstLine="709"/>
        <w:jc w:val="both"/>
        <w:rPr>
          <w:rFonts w:ascii="Times New Roman" w:eastAsia="Times New Roman" w:hAnsi="Times New Roman" w:cs="Times New Roman"/>
          <w:sz w:val="28"/>
          <w:szCs w:val="28"/>
          <w:lang w:eastAsia="ru-RU"/>
        </w:rPr>
      </w:pPr>
      <w:r w:rsidRPr="002B31DC">
        <w:rPr>
          <w:rFonts w:ascii="Times New Roman" w:eastAsia="Times New Roman" w:hAnsi="Times New Roman" w:cs="Times New Roman"/>
          <w:sz w:val="28"/>
          <w:szCs w:val="28"/>
          <w:lang w:eastAsia="ru-RU"/>
        </w:rPr>
        <w:t xml:space="preserve">Продолжено взаимодействие с профильным комитетом Законодательного Собрания края, министерством образования, науки и молодежной политики края и Контрольно-счетной палатой края по вопросам, связанным с соблюдением положений действующих нормативных правовых актов, регламентирующих порядок предоставления мер социальной поддержки педагогическим и руководящим работникам образования в </w:t>
      </w:r>
      <w:r w:rsidRPr="00356ED9">
        <w:rPr>
          <w:rFonts w:ascii="Times New Roman" w:eastAsia="Times New Roman" w:hAnsi="Times New Roman" w:cs="Times New Roman"/>
          <w:sz w:val="28"/>
          <w:szCs w:val="28"/>
          <w:lang w:eastAsia="ru-RU"/>
        </w:rPr>
        <w:t xml:space="preserve">сельской местности, внесение изменений и дополнений (поправок) в их содержание. В частности, обсуждалось проблема выплаты компенсации работникам жилье которых отапливается электричеством, а также перспектива перехода </w:t>
      </w:r>
      <w:r w:rsidRPr="002B31DC">
        <w:rPr>
          <w:rFonts w:ascii="Times New Roman" w:eastAsia="Times New Roman" w:hAnsi="Times New Roman" w:cs="Times New Roman"/>
          <w:sz w:val="28"/>
          <w:szCs w:val="28"/>
          <w:lang w:eastAsia="ru-RU"/>
        </w:rPr>
        <w:t xml:space="preserve">на фиксированный размер такой выплаты. </w:t>
      </w:r>
    </w:p>
    <w:p w14:paraId="0DA423AD" w14:textId="77777777" w:rsidR="00D61433" w:rsidRPr="002B31DC" w:rsidRDefault="00D61433" w:rsidP="002B31DC">
      <w:pPr>
        <w:pStyle w:val="aa"/>
        <w:tabs>
          <w:tab w:val="left" w:pos="993"/>
        </w:tabs>
        <w:spacing w:line="276" w:lineRule="auto"/>
        <w:ind w:firstLine="709"/>
        <w:jc w:val="both"/>
        <w:rPr>
          <w:rFonts w:ascii="Times New Roman" w:hAnsi="Times New Roman" w:cs="Times New Roman"/>
          <w:sz w:val="28"/>
          <w:szCs w:val="28"/>
        </w:rPr>
      </w:pPr>
      <w:r w:rsidRPr="002B31DC">
        <w:rPr>
          <w:rFonts w:ascii="Times New Roman" w:hAnsi="Times New Roman" w:cs="Times New Roman"/>
          <w:sz w:val="28"/>
          <w:szCs w:val="28"/>
        </w:rPr>
        <w:t>Ежегодно краевая организация профсоюза проводит мониторинг нуждаемости и улучшения жилищных условий работников отрасли. Так, в 2018 году 343 семьи работников улучшили свои жилищные условия, что в сравнении с предыдущим годом больше на 38 семей (в 2017 году – 305), в том числе за счет: предоставления жилых помещений из государственного и муниципального жилищных фондов – 3, перехода в освободившееся жилье – 7, участия в жилищно-строительных кооперативах – 73, завершения индивидуального жилищного строительства – 72, приобретения жилья – 175. В съемном жилье проживает 2831 семей работников, в общежитиях – 150.</w:t>
      </w:r>
    </w:p>
    <w:p w14:paraId="6CF9591F" w14:textId="77777777" w:rsidR="00D61433" w:rsidRPr="002B31DC" w:rsidRDefault="00D61433" w:rsidP="002B31DC">
      <w:pPr>
        <w:spacing w:after="0"/>
        <w:ind w:firstLine="720"/>
        <w:jc w:val="both"/>
        <w:rPr>
          <w:rFonts w:ascii="Times New Roman" w:eastAsia="Times New Roman" w:hAnsi="Times New Roman" w:cs="Times New Roman"/>
          <w:sz w:val="28"/>
          <w:szCs w:val="28"/>
          <w:lang w:eastAsia="ru-RU"/>
        </w:rPr>
      </w:pPr>
      <w:r w:rsidRPr="002B31DC">
        <w:rPr>
          <w:rFonts w:ascii="Times New Roman" w:eastAsia="Times New Roman" w:hAnsi="Times New Roman" w:cs="Times New Roman"/>
          <w:sz w:val="28"/>
          <w:szCs w:val="28"/>
          <w:lang w:eastAsia="ru-RU"/>
        </w:rPr>
        <w:t xml:space="preserve">Жилищное строительство ведут 499 семей работников, из них 404 семьи строится за счет собственных средств. Ипотечными жилищными кредитами на приобретение и строительство жилья воспользовалась 91 </w:t>
      </w:r>
      <w:r w:rsidRPr="002B31DC">
        <w:rPr>
          <w:rFonts w:ascii="Times New Roman" w:eastAsia="Times New Roman" w:hAnsi="Times New Roman" w:cs="Times New Roman"/>
          <w:sz w:val="28"/>
          <w:szCs w:val="28"/>
          <w:lang w:eastAsia="ru-RU"/>
        </w:rPr>
        <w:lastRenderedPageBreak/>
        <w:t>семья. 45 семей участвует в программе накопления денежных средств для улучшения жилищных условий.</w:t>
      </w:r>
    </w:p>
    <w:p w14:paraId="34DCD9B9" w14:textId="77777777" w:rsidR="00D61433" w:rsidRPr="00356ED9" w:rsidRDefault="00D61433" w:rsidP="002B31DC">
      <w:pPr>
        <w:spacing w:after="0"/>
        <w:ind w:firstLine="720"/>
        <w:jc w:val="both"/>
        <w:rPr>
          <w:rFonts w:ascii="Times New Roman" w:eastAsia="Times New Roman" w:hAnsi="Times New Roman" w:cs="Times New Roman"/>
          <w:sz w:val="28"/>
          <w:szCs w:val="28"/>
          <w:lang w:eastAsia="ru-RU"/>
        </w:rPr>
      </w:pPr>
      <w:r w:rsidRPr="002B31DC">
        <w:rPr>
          <w:rFonts w:ascii="Times New Roman" w:eastAsia="Times New Roman" w:hAnsi="Times New Roman" w:cs="Times New Roman"/>
          <w:sz w:val="28"/>
          <w:szCs w:val="28"/>
          <w:lang w:eastAsia="ru-RU"/>
        </w:rPr>
        <w:t xml:space="preserve">На 1 января 2019 года на учете в </w:t>
      </w:r>
      <w:r w:rsidRPr="00356ED9">
        <w:rPr>
          <w:rFonts w:ascii="Times New Roman" w:eastAsia="Times New Roman" w:hAnsi="Times New Roman" w:cs="Times New Roman"/>
          <w:sz w:val="28"/>
          <w:szCs w:val="28"/>
          <w:lang w:eastAsia="ru-RU"/>
        </w:rPr>
        <w:t>качестве нуждающихся в жилых помещениях в городах и районах края состоят 2181 педагогических работников образовательных организаций и их семей, из них 2055 работников состоят на учете более 10 лет.</w:t>
      </w:r>
    </w:p>
    <w:p w14:paraId="17995192" w14:textId="77777777" w:rsidR="0062355B" w:rsidRPr="002B31DC" w:rsidRDefault="0062355B" w:rsidP="002B31DC">
      <w:pPr>
        <w:pStyle w:val="msonormalmailrucssattributepostfixmailrucssattributepostfixmailrucssattributepostfix"/>
        <w:shd w:val="clear" w:color="auto" w:fill="FFFFFF"/>
        <w:spacing w:before="0" w:beforeAutospacing="0" w:after="0" w:afterAutospacing="0" w:line="276" w:lineRule="auto"/>
        <w:ind w:firstLine="709"/>
        <w:jc w:val="both"/>
        <w:rPr>
          <w:sz w:val="28"/>
          <w:szCs w:val="28"/>
        </w:rPr>
      </w:pPr>
      <w:r w:rsidRPr="002B31DC">
        <w:rPr>
          <w:sz w:val="28"/>
          <w:szCs w:val="28"/>
        </w:rPr>
        <w:t>В рамках деятельности по развитию инновационных форм социальной поддержки работников образования краевой организацией ведется работа  по включению членов Профсоюза, имеющих на территории Краснодарского края статус иностранных граждан с временным убежищем, в государственную программу </w:t>
      </w:r>
      <w:hyperlink r:id="rId6" w:tgtFrame="_blank" w:history="1">
        <w:r w:rsidRPr="002B31DC">
          <w:rPr>
            <w:rStyle w:val="ac"/>
            <w:color w:val="auto"/>
            <w:sz w:val="28"/>
            <w:szCs w:val="28"/>
            <w:u w:val="none"/>
          </w:rPr>
          <w:t>Краснодарского края «Оказание содействия добровольному переселению соотечественников, проживающих за рубежом». </w:t>
        </w:r>
      </w:hyperlink>
    </w:p>
    <w:p w14:paraId="6FDB0CD4" w14:textId="77777777" w:rsidR="0062355B" w:rsidRPr="002B31DC" w:rsidRDefault="0062355B" w:rsidP="002B31DC">
      <w:pPr>
        <w:pStyle w:val="msonormalmailrucssattributepostfixmailrucssattributepostfixmailrucssattributepostfix"/>
        <w:shd w:val="clear" w:color="auto" w:fill="FFFFFF"/>
        <w:spacing w:before="0" w:beforeAutospacing="0" w:after="0" w:afterAutospacing="0" w:line="276" w:lineRule="auto"/>
        <w:ind w:firstLine="709"/>
        <w:jc w:val="both"/>
        <w:rPr>
          <w:sz w:val="28"/>
          <w:szCs w:val="28"/>
        </w:rPr>
      </w:pPr>
      <w:r w:rsidRPr="002B31DC">
        <w:rPr>
          <w:sz w:val="28"/>
          <w:szCs w:val="28"/>
        </w:rPr>
        <w:t>В соответствии с регламентом Программы, на основании письменных обращений председателей территориальных профорганизаций и ходатайств Председателя краевой организации Профсоюза, выработана практика получения положительных заключений от министерства образования, науки и молодежной политики и министерства труда и социального развития края с выдачей иностранным специалистам разрешений на работу для снижения дефицита организаций края в квалифицированных кадрах, что в последующем дает им возможность получения гражданства России в упрощенном порядке (за 2018 год получено 7 таких заключений).</w:t>
      </w:r>
    </w:p>
    <w:p w14:paraId="41880319" w14:textId="77777777" w:rsidR="00D61433" w:rsidRPr="002B31DC" w:rsidRDefault="00D61433" w:rsidP="002B31DC">
      <w:pPr>
        <w:spacing w:after="0"/>
        <w:ind w:firstLine="720"/>
        <w:jc w:val="both"/>
        <w:rPr>
          <w:rFonts w:ascii="Times New Roman" w:eastAsia="Times New Roman" w:hAnsi="Times New Roman" w:cs="Times New Roman"/>
          <w:sz w:val="28"/>
          <w:szCs w:val="28"/>
          <w:lang w:eastAsia="ru-RU"/>
        </w:rPr>
      </w:pPr>
      <w:r w:rsidRPr="002B31DC">
        <w:rPr>
          <w:rFonts w:ascii="Times New Roman" w:eastAsia="Times New Roman" w:hAnsi="Times New Roman" w:cs="Times New Roman"/>
          <w:sz w:val="28"/>
          <w:szCs w:val="28"/>
          <w:lang w:eastAsia="ru-RU"/>
        </w:rPr>
        <w:t>Поскольку создание жилищно-строительных кооперативов должно значительно удешевить себестоимость возводимого жилья и стать основным условием обеспечения жилыми помещениями работников отрасли, комитетом краевой организации продолжается работа по поиску муниципалитетов, готовых выделить на безвозмездной основе земельные участки под строительство многоквартирных жилых домов и обеспечить подведение коммуникаций, необходимых для их функционирования (инфраструктуры).</w:t>
      </w:r>
    </w:p>
    <w:p w14:paraId="19EBA715" w14:textId="77777777" w:rsidR="00970E4F" w:rsidRPr="002B31DC" w:rsidRDefault="00970E4F" w:rsidP="002B31DC">
      <w:pPr>
        <w:rPr>
          <w:rFonts w:ascii="Times New Roman" w:hAnsi="Times New Roman" w:cs="Times New Roman"/>
          <w:sz w:val="28"/>
          <w:szCs w:val="28"/>
        </w:rPr>
      </w:pPr>
    </w:p>
    <w:p w14:paraId="007591AC" w14:textId="77777777" w:rsidR="00970E4F" w:rsidRPr="002B31DC" w:rsidRDefault="00970E4F" w:rsidP="002B31DC">
      <w:pPr>
        <w:spacing w:after="0"/>
        <w:jc w:val="center"/>
        <w:rPr>
          <w:rFonts w:ascii="Times New Roman" w:eastAsia="Times New Roman" w:hAnsi="Times New Roman" w:cs="Times New Roman"/>
          <w:b/>
          <w:sz w:val="28"/>
          <w:szCs w:val="28"/>
        </w:rPr>
      </w:pPr>
      <w:r w:rsidRPr="002B31DC">
        <w:rPr>
          <w:rFonts w:ascii="Times New Roman" w:eastAsia="Times New Roman" w:hAnsi="Times New Roman" w:cs="Times New Roman"/>
          <w:b/>
          <w:sz w:val="28"/>
          <w:szCs w:val="28"/>
        </w:rPr>
        <w:t>СОЦИАЛЬНО-ПАРТНЕРСКОЕ ВЗАИМОДЕЙСТВИЕ</w:t>
      </w:r>
    </w:p>
    <w:p w14:paraId="39621A13" w14:textId="77777777" w:rsidR="00F736DE" w:rsidRPr="002B31DC" w:rsidRDefault="00D61433" w:rsidP="002B31DC">
      <w:pPr>
        <w:tabs>
          <w:tab w:val="left" w:pos="0"/>
        </w:tabs>
        <w:spacing w:after="0"/>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ab/>
      </w:r>
      <w:r w:rsidR="00F736DE" w:rsidRPr="002B31DC">
        <w:rPr>
          <w:rFonts w:ascii="Times New Roman" w:eastAsia="Times New Roman" w:hAnsi="Times New Roman" w:cs="Times New Roman"/>
          <w:sz w:val="28"/>
          <w:szCs w:val="28"/>
        </w:rPr>
        <w:t xml:space="preserve">Деятельность Профсоюза в сложившихся социально – экономических условиях была направлена на сохранение достигнутого уровня социальной защищенности работников образования и дальнейшее развитие системы социального партнерства в отрасли. </w:t>
      </w:r>
    </w:p>
    <w:p w14:paraId="038F134A" w14:textId="77777777" w:rsidR="00F736DE" w:rsidRPr="002B31DC" w:rsidRDefault="00F736DE" w:rsidP="002B31DC">
      <w:pPr>
        <w:tabs>
          <w:tab w:val="left" w:pos="9639"/>
        </w:tabs>
        <w:spacing w:after="0"/>
        <w:ind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В сфере образования края действует 48 соглашений: 2 региональных (по организациям, находящимся в ведении министерства образования, науки </w:t>
      </w:r>
      <w:r w:rsidRPr="002B31DC">
        <w:rPr>
          <w:rFonts w:ascii="Times New Roman" w:eastAsia="Times New Roman" w:hAnsi="Times New Roman" w:cs="Times New Roman"/>
          <w:sz w:val="28"/>
          <w:szCs w:val="28"/>
        </w:rPr>
        <w:lastRenderedPageBreak/>
        <w:t>и молодежной политики; по учреждениям для детей сирот и детей, оставшихся без попечения родителей, министерства труда и социального развития); с комитетом Законодательного Собрания по вопросам науки, образования, культуры и делам семьи; Государственной инспекцией труда; 44 отраслевых территориальных. Коллективные договоры имеются во всех первичных профсоюзных организациях края.</w:t>
      </w:r>
    </w:p>
    <w:p w14:paraId="22E3A84B" w14:textId="77777777" w:rsidR="00F736DE" w:rsidRPr="002B31DC" w:rsidRDefault="00F736DE" w:rsidP="002B31DC">
      <w:pPr>
        <w:tabs>
          <w:tab w:val="left" w:pos="9639"/>
        </w:tabs>
        <w:spacing w:after="0"/>
        <w:ind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Нормы отраслевого Соглашения учтены в территориальных соглашениях на уровне муниципальных образований, коллективных договорах организаций. </w:t>
      </w:r>
    </w:p>
    <w:p w14:paraId="12BC17BF" w14:textId="77777777" w:rsidR="00F736DE" w:rsidRPr="002B31DC" w:rsidRDefault="00F736DE" w:rsidP="002B31DC">
      <w:pPr>
        <w:spacing w:after="0"/>
        <w:ind w:right="-1" w:firstLine="709"/>
        <w:contextualSpacing/>
        <w:jc w:val="both"/>
        <w:rPr>
          <w:rFonts w:ascii="Times New Roman" w:hAnsi="Times New Roman" w:cs="Times New Roman"/>
          <w:sz w:val="28"/>
          <w:szCs w:val="28"/>
        </w:rPr>
      </w:pPr>
      <w:r w:rsidRPr="002B31DC">
        <w:rPr>
          <w:rFonts w:ascii="Times New Roman" w:eastAsia="Times New Roman" w:hAnsi="Times New Roman" w:cs="Times New Roman"/>
          <w:sz w:val="28"/>
          <w:szCs w:val="28"/>
        </w:rPr>
        <w:t>27 декабря 2018 года подписано новое отраслевое соглашение по организациям, находящимся в ведении министерства образования, науки и молодежной политики (далее Соглашение).</w:t>
      </w:r>
      <w:r w:rsidRPr="002B31DC">
        <w:rPr>
          <w:rFonts w:ascii="Times New Roman" w:hAnsi="Times New Roman" w:cs="Times New Roman"/>
          <w:sz w:val="28"/>
          <w:szCs w:val="28"/>
        </w:rPr>
        <w:t xml:space="preserve"> В Соглашении на 2019 - 2021 годы сохранен достигнутый уровень гарантий для работников отрасли и предусмотрены дополнительные обязательства. </w:t>
      </w:r>
    </w:p>
    <w:p w14:paraId="54E7AD56" w14:textId="77777777" w:rsidR="00F736DE" w:rsidRPr="002B31DC" w:rsidRDefault="00F736DE" w:rsidP="002B31DC">
      <w:pPr>
        <w:spacing w:after="0"/>
        <w:ind w:right="-1" w:firstLine="709"/>
        <w:contextualSpacing/>
        <w:jc w:val="both"/>
        <w:rPr>
          <w:rFonts w:ascii="Times New Roman" w:hAnsi="Times New Roman" w:cs="Times New Roman"/>
          <w:sz w:val="28"/>
          <w:szCs w:val="28"/>
        </w:rPr>
      </w:pPr>
      <w:r w:rsidRPr="002B31DC">
        <w:rPr>
          <w:rFonts w:ascii="Times New Roman" w:hAnsi="Times New Roman" w:cs="Times New Roman"/>
          <w:sz w:val="28"/>
          <w:szCs w:val="28"/>
        </w:rPr>
        <w:t xml:space="preserve">За отчетный период не были установлены случаи нарушения сроков выплаты заработной платы работникам образовательных организаций. Общий объем средств на образование в консолидированном бюджете края составил 83,5 млрд. руб. </w:t>
      </w:r>
    </w:p>
    <w:p w14:paraId="56F1A9DC" w14:textId="77777777" w:rsidR="00F736DE" w:rsidRPr="002B31DC" w:rsidRDefault="00F736DE" w:rsidP="002B31DC">
      <w:pPr>
        <w:spacing w:after="0"/>
        <w:ind w:firstLine="709"/>
        <w:contextualSpacing/>
        <w:jc w:val="both"/>
        <w:rPr>
          <w:rFonts w:ascii="Times New Roman" w:hAnsi="Times New Roman" w:cs="Times New Roman"/>
          <w:sz w:val="28"/>
          <w:szCs w:val="28"/>
        </w:rPr>
      </w:pPr>
      <w:r w:rsidRPr="002B31DC">
        <w:rPr>
          <w:rFonts w:ascii="Times New Roman" w:hAnsi="Times New Roman" w:cs="Times New Roman"/>
          <w:sz w:val="28"/>
          <w:szCs w:val="28"/>
        </w:rPr>
        <w:t xml:space="preserve"> На компенсацию расходов по оплате жилых помещений, отопления и освещения педагогическим работникам сельских образовательных организаций из краевого бюджета направлено 390 809,4 тыс. рублей.</w:t>
      </w:r>
    </w:p>
    <w:p w14:paraId="100E5329" w14:textId="77777777" w:rsidR="00F736DE" w:rsidRPr="002B31DC" w:rsidRDefault="00F736DE" w:rsidP="002B31DC">
      <w:pPr>
        <w:spacing w:after="0"/>
        <w:ind w:firstLine="709"/>
        <w:contextualSpacing/>
        <w:jc w:val="both"/>
        <w:rPr>
          <w:rFonts w:ascii="Times New Roman" w:hAnsi="Times New Roman" w:cs="Times New Roman"/>
          <w:sz w:val="28"/>
          <w:szCs w:val="28"/>
        </w:rPr>
      </w:pPr>
      <w:r w:rsidRPr="002B31DC">
        <w:rPr>
          <w:rFonts w:ascii="Times New Roman" w:hAnsi="Times New Roman" w:cs="Times New Roman"/>
          <w:sz w:val="28"/>
          <w:szCs w:val="28"/>
        </w:rPr>
        <w:t>Более 80 тысячам работников отрасли выплачена ежемесячная региональная доплата в размере трех тысяч рублей.</w:t>
      </w:r>
    </w:p>
    <w:p w14:paraId="10991780" w14:textId="77777777" w:rsidR="00F736DE" w:rsidRPr="002B31DC" w:rsidRDefault="00F736DE" w:rsidP="002B31DC">
      <w:pPr>
        <w:spacing w:after="0"/>
        <w:ind w:firstLine="709"/>
        <w:contextualSpacing/>
        <w:jc w:val="both"/>
        <w:rPr>
          <w:rFonts w:ascii="Times New Roman" w:hAnsi="Times New Roman" w:cs="Times New Roman"/>
          <w:sz w:val="28"/>
          <w:szCs w:val="28"/>
        </w:rPr>
      </w:pPr>
      <w:r w:rsidRPr="002B31DC">
        <w:rPr>
          <w:rFonts w:ascii="Times New Roman" w:hAnsi="Times New Roman" w:cs="Times New Roman"/>
          <w:sz w:val="28"/>
          <w:szCs w:val="28"/>
        </w:rPr>
        <w:t>Выполнены обязательства отраслевого Соглашения по сохранению доплат 267 педагогам за квалификационную категорию по различным основаниям (отпуск по уходу за ребенком, длительная болезнь и др.);</w:t>
      </w:r>
    </w:p>
    <w:p w14:paraId="5C27478A" w14:textId="77777777" w:rsidR="00F736DE" w:rsidRPr="002B31DC" w:rsidRDefault="00F736DE" w:rsidP="002B31DC">
      <w:pPr>
        <w:spacing w:after="0"/>
        <w:ind w:firstLine="709"/>
        <w:contextualSpacing/>
        <w:jc w:val="both"/>
        <w:rPr>
          <w:rFonts w:ascii="Times New Roman" w:hAnsi="Times New Roman" w:cs="Times New Roman"/>
          <w:sz w:val="28"/>
          <w:szCs w:val="28"/>
        </w:rPr>
      </w:pPr>
      <w:r w:rsidRPr="002B31DC">
        <w:rPr>
          <w:rFonts w:ascii="Times New Roman" w:hAnsi="Times New Roman" w:cs="Times New Roman"/>
          <w:sz w:val="28"/>
          <w:szCs w:val="28"/>
        </w:rPr>
        <w:t>Более шести тысяч молодых специалистов и их наставников получали денежные выплаты в размере от 300 до 2 000 рублей. С сентября 2018 года установлена региональная ежемесячная выплата в размере трех тысяч рублей 574 молодым педагогам школ.</w:t>
      </w:r>
    </w:p>
    <w:p w14:paraId="69F06241" w14:textId="77777777" w:rsidR="00F736DE" w:rsidRPr="002B31DC" w:rsidRDefault="00F736DE" w:rsidP="002B31DC">
      <w:pPr>
        <w:spacing w:after="0"/>
        <w:ind w:firstLine="708"/>
        <w:contextualSpacing/>
        <w:jc w:val="both"/>
        <w:rPr>
          <w:rFonts w:ascii="Times New Roman" w:hAnsi="Times New Roman" w:cs="Times New Roman"/>
          <w:b/>
          <w:sz w:val="28"/>
          <w:szCs w:val="28"/>
        </w:rPr>
      </w:pPr>
      <w:r w:rsidRPr="002B31DC">
        <w:rPr>
          <w:rFonts w:ascii="Times New Roman" w:hAnsi="Times New Roman" w:cs="Times New Roman"/>
          <w:sz w:val="28"/>
          <w:szCs w:val="28"/>
        </w:rPr>
        <w:t xml:space="preserve">В 13 муниципальных образованиях (Апшеронский, Каневской, Крымский, Ленинградский, Мостовской, Новокубанский, Павловский, Тихорецкий, Туапсинский районы, </w:t>
      </w:r>
      <w:proofErr w:type="spellStart"/>
      <w:r w:rsidRPr="002B31DC">
        <w:rPr>
          <w:rFonts w:ascii="Times New Roman" w:hAnsi="Times New Roman" w:cs="Times New Roman"/>
          <w:sz w:val="28"/>
          <w:szCs w:val="28"/>
        </w:rPr>
        <w:t>г.г</w:t>
      </w:r>
      <w:proofErr w:type="spellEnd"/>
      <w:r w:rsidRPr="002B31DC">
        <w:rPr>
          <w:rFonts w:ascii="Times New Roman" w:hAnsi="Times New Roman" w:cs="Times New Roman"/>
          <w:sz w:val="28"/>
          <w:szCs w:val="28"/>
        </w:rPr>
        <w:t xml:space="preserve">. </w:t>
      </w:r>
      <w:proofErr w:type="gramStart"/>
      <w:r w:rsidRPr="002B31DC">
        <w:rPr>
          <w:rFonts w:ascii="Times New Roman" w:hAnsi="Times New Roman" w:cs="Times New Roman"/>
          <w:sz w:val="28"/>
          <w:szCs w:val="28"/>
        </w:rPr>
        <w:t>Анапа,  Геленджик</w:t>
      </w:r>
      <w:proofErr w:type="gramEnd"/>
      <w:r w:rsidRPr="002B31DC">
        <w:rPr>
          <w:rFonts w:ascii="Times New Roman" w:hAnsi="Times New Roman" w:cs="Times New Roman"/>
          <w:sz w:val="28"/>
          <w:szCs w:val="28"/>
        </w:rPr>
        <w:t>, Краснодар, Новороссийск )  компенсировалась оплата за содержание детей работников в дошкольных организациях в размере от 25 до 100%.</w:t>
      </w:r>
    </w:p>
    <w:p w14:paraId="45F651BF" w14:textId="77777777" w:rsidR="00F736DE" w:rsidRPr="002B31DC" w:rsidRDefault="00F736DE" w:rsidP="002B31DC">
      <w:pPr>
        <w:spacing w:after="0"/>
        <w:ind w:firstLine="708"/>
        <w:contextualSpacing/>
        <w:jc w:val="both"/>
        <w:rPr>
          <w:rFonts w:ascii="Times New Roman" w:hAnsi="Times New Roman" w:cs="Times New Roman"/>
          <w:sz w:val="28"/>
          <w:szCs w:val="28"/>
        </w:rPr>
      </w:pPr>
      <w:r w:rsidRPr="002B31DC">
        <w:rPr>
          <w:rFonts w:ascii="Times New Roman" w:hAnsi="Times New Roman" w:cs="Times New Roman"/>
          <w:sz w:val="28"/>
          <w:szCs w:val="28"/>
        </w:rPr>
        <w:t xml:space="preserve">В 26 </w:t>
      </w:r>
      <w:proofErr w:type="spellStart"/>
      <w:r w:rsidRPr="002B31DC">
        <w:rPr>
          <w:rFonts w:ascii="Times New Roman" w:hAnsi="Times New Roman" w:cs="Times New Roman"/>
          <w:sz w:val="28"/>
          <w:szCs w:val="28"/>
        </w:rPr>
        <w:t>территориториях</w:t>
      </w:r>
      <w:proofErr w:type="spellEnd"/>
      <w:r w:rsidRPr="002B31DC">
        <w:rPr>
          <w:rFonts w:ascii="Times New Roman" w:hAnsi="Times New Roman" w:cs="Times New Roman"/>
          <w:sz w:val="28"/>
          <w:szCs w:val="28"/>
        </w:rPr>
        <w:t xml:space="preserve"> (Анапской, Апшеронской, </w:t>
      </w:r>
      <w:proofErr w:type="spellStart"/>
      <w:r w:rsidRPr="002B31DC">
        <w:rPr>
          <w:rFonts w:ascii="Times New Roman" w:hAnsi="Times New Roman" w:cs="Times New Roman"/>
          <w:sz w:val="28"/>
          <w:szCs w:val="28"/>
        </w:rPr>
        <w:t>Белоглинской</w:t>
      </w:r>
      <w:proofErr w:type="spellEnd"/>
      <w:r w:rsidRPr="002B31DC">
        <w:rPr>
          <w:rFonts w:ascii="Times New Roman" w:hAnsi="Times New Roman" w:cs="Times New Roman"/>
          <w:sz w:val="28"/>
          <w:szCs w:val="28"/>
        </w:rPr>
        <w:t xml:space="preserve">, Белореченской, Динской, Геленджикской,  Ейской, Кавказской, Краснодарской, Красноармейской,  Крымской, Лабинской,  Отрадненской, Новороссийской, Новокубанской, Мостовской,  Новопокровской, </w:t>
      </w:r>
      <w:r w:rsidRPr="002B31DC">
        <w:rPr>
          <w:rFonts w:ascii="Times New Roman" w:hAnsi="Times New Roman" w:cs="Times New Roman"/>
          <w:sz w:val="28"/>
          <w:szCs w:val="28"/>
        </w:rPr>
        <w:lastRenderedPageBreak/>
        <w:t>Павловской,  Славянской, Сочинской, Северской,  Тихорецкой, Темрюкской, Туапсинской, Успенской, Усть - Лабинской) направлены средства из муниципальных бюджетов на  дополнительные выплаты  работникам отрасли:  молодым специалистам, водителям школьных автобусов, методистам, младшим воспитателям, поварам  и др.</w:t>
      </w:r>
    </w:p>
    <w:p w14:paraId="15AAE913" w14:textId="77777777" w:rsidR="00F736DE" w:rsidRPr="002B31DC" w:rsidRDefault="00F736DE" w:rsidP="002B31DC">
      <w:pPr>
        <w:tabs>
          <w:tab w:val="left" w:pos="0"/>
        </w:tabs>
        <w:spacing w:after="0"/>
        <w:ind w:right="-1" w:firstLine="709"/>
        <w:jc w:val="both"/>
        <w:rPr>
          <w:rFonts w:ascii="Times New Roman" w:hAnsi="Times New Roman" w:cs="Times New Roman"/>
          <w:sz w:val="28"/>
          <w:szCs w:val="28"/>
        </w:rPr>
      </w:pPr>
      <w:r w:rsidRPr="002B31DC">
        <w:rPr>
          <w:rFonts w:ascii="Times New Roman" w:hAnsi="Times New Roman" w:cs="Times New Roman"/>
          <w:sz w:val="28"/>
          <w:szCs w:val="28"/>
        </w:rPr>
        <w:t>Частичную компенсацию на питание предоставили 4 962 учителям общеобразовательных организаций Новопокровского, Отрадненского, Павловского,  Темрюкского, Щербиновского  районов и г. Сочи.</w:t>
      </w:r>
    </w:p>
    <w:p w14:paraId="58BC4BD4" w14:textId="77777777" w:rsidR="00F736DE" w:rsidRPr="002B31DC" w:rsidRDefault="00F736DE" w:rsidP="002B31DC">
      <w:pPr>
        <w:tabs>
          <w:tab w:val="left" w:pos="0"/>
        </w:tabs>
        <w:spacing w:after="0"/>
        <w:ind w:right="-1" w:firstLine="709"/>
        <w:jc w:val="both"/>
        <w:rPr>
          <w:rFonts w:ascii="Times New Roman" w:hAnsi="Times New Roman" w:cs="Times New Roman"/>
          <w:sz w:val="28"/>
          <w:szCs w:val="28"/>
        </w:rPr>
      </w:pPr>
      <w:r w:rsidRPr="002B31DC">
        <w:rPr>
          <w:rFonts w:ascii="Times New Roman" w:hAnsi="Times New Roman" w:cs="Times New Roman"/>
          <w:sz w:val="28"/>
          <w:szCs w:val="28"/>
        </w:rPr>
        <w:t xml:space="preserve">Выполнены обязательства Соглашения </w:t>
      </w:r>
      <w:r w:rsidRPr="002B31DC">
        <w:rPr>
          <w:rFonts w:ascii="Times New Roman" w:hAnsi="Times New Roman" w:cs="Times New Roman"/>
          <w:bCs/>
          <w:sz w:val="28"/>
          <w:szCs w:val="28"/>
        </w:rPr>
        <w:t xml:space="preserve">по упрощению процедуры аттестации 611 педагогическим работникам, </w:t>
      </w:r>
      <w:r w:rsidRPr="00BD4B5D">
        <w:rPr>
          <w:rFonts w:ascii="Times New Roman" w:hAnsi="Times New Roman" w:cs="Times New Roman"/>
          <w:bCs/>
          <w:sz w:val="28"/>
          <w:szCs w:val="28"/>
        </w:rPr>
        <w:t>награжденным</w:t>
      </w:r>
      <w:r w:rsidRPr="00BC49EE">
        <w:rPr>
          <w:rFonts w:ascii="Times New Roman" w:hAnsi="Times New Roman" w:cs="Times New Roman"/>
          <w:bCs/>
          <w:color w:val="FF0000"/>
          <w:sz w:val="28"/>
          <w:szCs w:val="28"/>
        </w:rPr>
        <w:t xml:space="preserve"> </w:t>
      </w:r>
      <w:r w:rsidRPr="002B31DC">
        <w:rPr>
          <w:rFonts w:ascii="Times New Roman" w:hAnsi="Times New Roman" w:cs="Times New Roman"/>
          <w:bCs/>
          <w:sz w:val="28"/>
          <w:szCs w:val="28"/>
        </w:rPr>
        <w:t>государственными, ведомственными наградами, участникам краевого этапа конкурсов профессионального мастерства и др.</w:t>
      </w:r>
    </w:p>
    <w:p w14:paraId="4AB5DA42" w14:textId="77777777" w:rsidR="00F736DE" w:rsidRPr="002B31DC" w:rsidRDefault="00F736DE" w:rsidP="002B31DC">
      <w:pPr>
        <w:tabs>
          <w:tab w:val="left" w:pos="0"/>
        </w:tabs>
        <w:spacing w:after="0"/>
        <w:ind w:right="-1"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 3 316 профсоюзных активистов (председатели первичных профсоюзных организаций и уполномоченные по охране труда) получали ежемесячную доплату за проводимую работу.  В </w:t>
      </w:r>
      <w:r w:rsidRPr="002B31DC">
        <w:rPr>
          <w:rFonts w:ascii="Times New Roman" w:hAnsi="Times New Roman" w:cs="Times New Roman"/>
          <w:sz w:val="28"/>
          <w:szCs w:val="28"/>
        </w:rPr>
        <w:t xml:space="preserve">территориях (Армавирской, Геленджикской, Ейской, Кавказской, Калининской, Крымской, Курганинской, Мостовской, Славянской, Староминской, Тбилисской, Темрюкской) осуществлено 100% выполнение обязательств по материальному стимулированию председателей первичных профорганизаций. </w:t>
      </w:r>
    </w:p>
    <w:p w14:paraId="3D82F270" w14:textId="77777777" w:rsidR="00F736DE" w:rsidRPr="002B31DC" w:rsidRDefault="00F736DE" w:rsidP="002B31DC">
      <w:pPr>
        <w:tabs>
          <w:tab w:val="left" w:pos="0"/>
        </w:tabs>
        <w:spacing w:after="0"/>
        <w:jc w:val="both"/>
        <w:rPr>
          <w:rFonts w:ascii="Times New Roman" w:eastAsia="Times New Roman" w:hAnsi="Times New Roman" w:cs="Times New Roman"/>
          <w:sz w:val="28"/>
          <w:szCs w:val="28"/>
        </w:rPr>
      </w:pPr>
      <w:r w:rsidRPr="002B31DC">
        <w:rPr>
          <w:rFonts w:ascii="Times New Roman" w:hAnsi="Times New Roman" w:cs="Times New Roman"/>
          <w:sz w:val="28"/>
          <w:szCs w:val="28"/>
        </w:rPr>
        <w:tab/>
      </w:r>
      <w:r w:rsidRPr="002B31DC">
        <w:rPr>
          <w:rFonts w:ascii="Times New Roman" w:eastAsia="Times New Roman" w:hAnsi="Times New Roman" w:cs="Times New Roman"/>
          <w:sz w:val="28"/>
          <w:szCs w:val="28"/>
        </w:rPr>
        <w:t>Обеспечено участие представителей Профсоюза в работе коллегии министерства, аттестационных комиссий педагогических и руководящих работников, жюри конкурсов профессионального мастерства, экспертных групп региональной конкурсной комиссии на получение денежного поощрения лучшими учителями, в принятии решений о награждении отраслевыми знаками отличия и другим вопросам, затрагивающих социально -трудовые права и профессиональные интересы работников.</w:t>
      </w:r>
    </w:p>
    <w:p w14:paraId="639B9212" w14:textId="77777777" w:rsidR="00F736DE" w:rsidRPr="002B31DC" w:rsidRDefault="00F736DE" w:rsidP="002B31DC">
      <w:pPr>
        <w:spacing w:after="0"/>
        <w:ind w:firstLine="708"/>
        <w:contextualSpacing/>
        <w:jc w:val="both"/>
        <w:rPr>
          <w:rFonts w:ascii="Times New Roman" w:hAnsi="Times New Roman" w:cs="Times New Roman"/>
          <w:sz w:val="28"/>
          <w:szCs w:val="28"/>
        </w:rPr>
      </w:pPr>
      <w:r w:rsidRPr="002B31DC">
        <w:rPr>
          <w:rFonts w:ascii="Times New Roman" w:eastAsia="Times New Roman" w:hAnsi="Times New Roman" w:cs="Times New Roman"/>
          <w:sz w:val="28"/>
          <w:szCs w:val="28"/>
        </w:rPr>
        <w:t xml:space="preserve"> </w:t>
      </w:r>
      <w:r w:rsidRPr="002B31DC">
        <w:rPr>
          <w:rFonts w:ascii="Times New Roman" w:hAnsi="Times New Roman" w:cs="Times New Roman"/>
          <w:sz w:val="28"/>
          <w:szCs w:val="28"/>
        </w:rPr>
        <w:t xml:space="preserve">Действуют совместные рабочие группы из числа специалистов министерства и аппарата краевой организации Профсоюза для решения спорных вопросов, возникающих при предоставлении педагогам мер социальной поддержки, по вопросам оплаты труда, ежеквартально проводился мониторинг заработной платы. </w:t>
      </w:r>
    </w:p>
    <w:p w14:paraId="623F9F25" w14:textId="77777777" w:rsidR="00F736DE" w:rsidRPr="002B31DC" w:rsidRDefault="00F736DE" w:rsidP="002B31DC">
      <w:pPr>
        <w:spacing w:after="0"/>
        <w:ind w:firstLine="708"/>
        <w:contextualSpacing/>
        <w:jc w:val="both"/>
        <w:rPr>
          <w:rFonts w:ascii="Times New Roman" w:eastAsia="Times New Roman" w:hAnsi="Times New Roman" w:cs="Times New Roman"/>
          <w:color w:val="000000"/>
          <w:sz w:val="28"/>
          <w:szCs w:val="28"/>
        </w:rPr>
      </w:pPr>
      <w:r w:rsidRPr="002B31DC">
        <w:rPr>
          <w:rFonts w:ascii="Times New Roman" w:hAnsi="Times New Roman" w:cs="Times New Roman"/>
          <w:sz w:val="28"/>
          <w:szCs w:val="28"/>
        </w:rPr>
        <w:t xml:space="preserve">Осуществлялся обмен информацией по проблемам правоприменительного характера с профильным комитетом  Законодательного Собрания края, министерством в целях совершенствования действующего законодательства: о </w:t>
      </w:r>
      <w:r w:rsidRPr="002B31DC">
        <w:rPr>
          <w:rFonts w:ascii="Times New Roman" w:eastAsia="Times New Roman" w:hAnsi="Times New Roman" w:cs="Times New Roman"/>
          <w:sz w:val="28"/>
          <w:szCs w:val="28"/>
        </w:rPr>
        <w:t>критериях стимулирования руководителей и работников государственных образовательных организаций; о повышении базовых окладов, ставок заработной платы;</w:t>
      </w:r>
      <w:r w:rsidRPr="002B31DC">
        <w:rPr>
          <w:rFonts w:ascii="Times New Roman" w:eastAsia="Times New Roman" w:hAnsi="Times New Roman" w:cs="Times New Roman"/>
          <w:color w:val="000000" w:themeColor="text1"/>
          <w:sz w:val="28"/>
          <w:szCs w:val="28"/>
        </w:rPr>
        <w:t xml:space="preserve"> о форме трудового договора с учителем</w:t>
      </w:r>
      <w:r w:rsidRPr="002B31DC">
        <w:rPr>
          <w:rFonts w:ascii="Times New Roman" w:eastAsia="Times New Roman" w:hAnsi="Times New Roman" w:cs="Times New Roman"/>
          <w:color w:val="000000"/>
          <w:sz w:val="28"/>
          <w:szCs w:val="28"/>
        </w:rPr>
        <w:t xml:space="preserve"> и др.</w:t>
      </w:r>
    </w:p>
    <w:p w14:paraId="3DC929C8" w14:textId="77777777" w:rsidR="00F736DE" w:rsidRPr="002B31DC" w:rsidRDefault="00F736DE" w:rsidP="002B31DC">
      <w:pPr>
        <w:spacing w:after="0"/>
        <w:ind w:firstLine="706"/>
        <w:contextualSpacing/>
        <w:jc w:val="both"/>
        <w:rPr>
          <w:rFonts w:ascii="Times New Roman" w:hAnsi="Times New Roman" w:cs="Times New Roman"/>
          <w:sz w:val="28"/>
          <w:szCs w:val="28"/>
        </w:rPr>
      </w:pPr>
    </w:p>
    <w:p w14:paraId="6954A13D" w14:textId="77777777" w:rsidR="00F736DE" w:rsidRPr="002B31DC" w:rsidRDefault="00F736DE" w:rsidP="002B31DC">
      <w:pPr>
        <w:ind w:firstLine="708"/>
        <w:contextualSpacing/>
        <w:jc w:val="both"/>
        <w:rPr>
          <w:rFonts w:ascii="Times New Roman" w:hAnsi="Times New Roman" w:cs="Times New Roman"/>
          <w:bCs/>
          <w:sz w:val="28"/>
          <w:szCs w:val="28"/>
        </w:rPr>
      </w:pPr>
      <w:r w:rsidRPr="002B31DC">
        <w:rPr>
          <w:rFonts w:ascii="Times New Roman" w:hAnsi="Times New Roman" w:cs="Times New Roman"/>
          <w:sz w:val="28"/>
          <w:szCs w:val="28"/>
        </w:rPr>
        <w:t xml:space="preserve">В крае, на региональном и муниципальном уровне, действуют отраслевые комиссии по регулированию социально - трудовых отношений, </w:t>
      </w:r>
      <w:r w:rsidRPr="002B31DC">
        <w:rPr>
          <w:rFonts w:ascii="Times New Roman" w:hAnsi="Times New Roman" w:cs="Times New Roman"/>
          <w:bCs/>
          <w:sz w:val="28"/>
          <w:szCs w:val="28"/>
        </w:rPr>
        <w:t>которые осуществляют свою деятельность в соответствии с Положением и утвержденным планом. На заседаниях комиссий рассматривались вопросы выполнения соглашений, итоги мониторинга заработной платы работников отрасли, результаты контрольно-надзорных мероприятий, анализировалась работа по реализации молодежной политики, предоставлению педагогам земельных участков для строительства жилья, сокращению отчетности и др.</w:t>
      </w:r>
    </w:p>
    <w:p w14:paraId="6EBA9B37" w14:textId="77777777" w:rsidR="00F736DE" w:rsidRPr="00BC49EE" w:rsidRDefault="00F736DE" w:rsidP="002B31DC">
      <w:pPr>
        <w:spacing w:after="0"/>
        <w:ind w:firstLine="708"/>
        <w:contextualSpacing/>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Активно выявлялись и поддерживались лидеры в области образования. </w:t>
      </w:r>
      <w:r w:rsidRPr="00BC49EE">
        <w:rPr>
          <w:rFonts w:ascii="Times New Roman" w:eastAsia="Times New Roman" w:hAnsi="Times New Roman" w:cs="Times New Roman"/>
          <w:sz w:val="28"/>
          <w:szCs w:val="28"/>
        </w:rPr>
        <w:t>В рамках взаимодействия с министерством по реализации Концепции общенациональной системы выявления и развития молодых талантов заключено соглашение о поощрении педагогических работников – членов Профсоюза, являющихся наставниками обучающихся, показавших достижения во всероссийской олимпиаде школьников и региональных олимпиадах.  Результативно работающие педагоги - члены Профсоюза получили единовременную денежную выплату в размере 100 или 50 тысяч рублей.</w:t>
      </w:r>
    </w:p>
    <w:p w14:paraId="07E18911" w14:textId="77777777" w:rsidR="00F736DE" w:rsidRPr="002B31DC" w:rsidRDefault="00F736DE" w:rsidP="002B31DC">
      <w:pPr>
        <w:spacing w:after="0"/>
        <w:ind w:firstLine="708"/>
        <w:contextualSpacing/>
        <w:jc w:val="both"/>
        <w:rPr>
          <w:rFonts w:ascii="Times New Roman" w:hAnsi="Times New Roman" w:cs="Times New Roman"/>
          <w:sz w:val="28"/>
          <w:szCs w:val="28"/>
        </w:rPr>
      </w:pPr>
      <w:r w:rsidRPr="002B31DC">
        <w:rPr>
          <w:rFonts w:ascii="Times New Roman" w:eastAsia="Times New Roman" w:hAnsi="Times New Roman" w:cs="Times New Roman"/>
          <w:sz w:val="28"/>
          <w:szCs w:val="28"/>
        </w:rPr>
        <w:t xml:space="preserve"> Проведены региональные профессиональные конкурсы: «Директор школы Кубани», «Учитель года Кубани», «Сердце отдаю детям», «Воспитатель года Кубани», «Мастер года» и другие. </w:t>
      </w:r>
      <w:r w:rsidRPr="002B31DC">
        <w:rPr>
          <w:rFonts w:ascii="Times New Roman" w:hAnsi="Times New Roman" w:cs="Times New Roman"/>
          <w:sz w:val="28"/>
          <w:szCs w:val="28"/>
        </w:rPr>
        <w:t>Краевая организация Профсоюза, являясь соучредителем профессиональных конкурсов, на премирование и поощрение путевкой в Центр отдыха работников образования «Рассвет» участников конкурсов направила в отчетном году около 5 млн. рублей</w:t>
      </w:r>
      <w:r w:rsidRPr="002B31DC">
        <w:rPr>
          <w:rFonts w:ascii="Times New Roman" w:hAnsi="Times New Roman" w:cs="Times New Roman"/>
          <w:i/>
          <w:sz w:val="28"/>
          <w:szCs w:val="28"/>
        </w:rPr>
        <w:t>.</w:t>
      </w:r>
      <w:r w:rsidRPr="002B31DC">
        <w:rPr>
          <w:rFonts w:ascii="Times New Roman" w:hAnsi="Times New Roman" w:cs="Times New Roman"/>
          <w:sz w:val="28"/>
          <w:szCs w:val="28"/>
        </w:rPr>
        <w:t xml:space="preserve"> </w:t>
      </w:r>
    </w:p>
    <w:p w14:paraId="7253FCDB" w14:textId="77777777" w:rsidR="00F736DE" w:rsidRPr="002B31DC" w:rsidRDefault="00F736DE" w:rsidP="002B31DC">
      <w:pPr>
        <w:spacing w:after="0"/>
        <w:ind w:firstLine="706"/>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Помимо региональных конкурсов профессионального мастерства, проведены муниципальные конкурсы вожатых, заведующих дошкольными организациями, музыкальных руководителей, младших воспитателей и др. </w:t>
      </w:r>
    </w:p>
    <w:p w14:paraId="1B1859CB" w14:textId="77777777" w:rsidR="00F736DE" w:rsidRPr="002B31DC" w:rsidRDefault="00F736DE" w:rsidP="002B31DC">
      <w:pPr>
        <w:spacing w:after="0"/>
        <w:ind w:firstLine="706"/>
        <w:contextualSpacing/>
        <w:jc w:val="both"/>
        <w:rPr>
          <w:rFonts w:ascii="Times New Roman" w:hAnsi="Times New Roman" w:cs="Times New Roman"/>
          <w:sz w:val="28"/>
          <w:szCs w:val="28"/>
        </w:rPr>
      </w:pPr>
      <w:r w:rsidRPr="002B31DC">
        <w:rPr>
          <w:rFonts w:ascii="Times New Roman" w:eastAsia="Times New Roman" w:hAnsi="Times New Roman" w:cs="Times New Roman"/>
          <w:sz w:val="28"/>
          <w:szCs w:val="28"/>
        </w:rPr>
        <w:t xml:space="preserve">В территориях </w:t>
      </w:r>
      <w:r w:rsidRPr="002B31DC">
        <w:rPr>
          <w:rFonts w:ascii="Times New Roman" w:hAnsi="Times New Roman" w:cs="Times New Roman"/>
          <w:sz w:val="28"/>
          <w:szCs w:val="28"/>
        </w:rPr>
        <w:t xml:space="preserve">(Белореченском, Ейском, Динском, Павловском, Тимашевском, Темрюкском, Тбилисском, Новокубанском, Новопокровском районах, </w:t>
      </w:r>
      <w:proofErr w:type="spellStart"/>
      <w:r w:rsidRPr="002B31DC">
        <w:rPr>
          <w:rFonts w:ascii="Times New Roman" w:hAnsi="Times New Roman" w:cs="Times New Roman"/>
          <w:sz w:val="28"/>
          <w:szCs w:val="28"/>
        </w:rPr>
        <w:t>г.Новороссийске</w:t>
      </w:r>
      <w:proofErr w:type="spellEnd"/>
      <w:r w:rsidRPr="002B31DC">
        <w:rPr>
          <w:rFonts w:ascii="Times New Roman" w:hAnsi="Times New Roman" w:cs="Times New Roman"/>
          <w:sz w:val="28"/>
          <w:szCs w:val="28"/>
        </w:rPr>
        <w:t>) разработаны положения о территориальных наградах. Лучшие педагоги получили единовременное или ежемесячное денежное поощрение.</w:t>
      </w:r>
    </w:p>
    <w:p w14:paraId="10397A85" w14:textId="77777777" w:rsidR="00F736DE" w:rsidRPr="002B31DC" w:rsidRDefault="00F736DE" w:rsidP="002B31DC">
      <w:pPr>
        <w:spacing w:after="0"/>
        <w:ind w:firstLine="708"/>
        <w:contextualSpacing/>
        <w:jc w:val="both"/>
        <w:rPr>
          <w:rFonts w:ascii="Times New Roman" w:hAnsi="Times New Roman" w:cs="Times New Roman"/>
          <w:color w:val="000000" w:themeColor="text1"/>
          <w:sz w:val="28"/>
          <w:szCs w:val="28"/>
        </w:rPr>
      </w:pPr>
      <w:r w:rsidRPr="002B31DC">
        <w:rPr>
          <w:rFonts w:ascii="Times New Roman" w:hAnsi="Times New Roman" w:cs="Times New Roman"/>
          <w:sz w:val="28"/>
          <w:szCs w:val="28"/>
        </w:rPr>
        <w:t xml:space="preserve">Продолжена работа по совершенствованию процедуры аттестации педагогов. Успешно внедрялся электронный документооборот при аттестации педагогических работников в целях установления квалификационных категорий (должности «учитель», «воспитатель», «преподаватель»). </w:t>
      </w:r>
      <w:r w:rsidRPr="002B31DC">
        <w:rPr>
          <w:rFonts w:ascii="Times New Roman" w:hAnsi="Times New Roman" w:cs="Times New Roman"/>
          <w:color w:val="000000" w:themeColor="text1"/>
          <w:sz w:val="28"/>
          <w:szCs w:val="28"/>
        </w:rPr>
        <w:t xml:space="preserve">Краснодарский край в числе девятнадцати регионов РФ принимал участие в апробации новой модели аттестации педагогов. При </w:t>
      </w:r>
      <w:r w:rsidRPr="002B31DC">
        <w:rPr>
          <w:rFonts w:ascii="Times New Roman" w:hAnsi="Times New Roman" w:cs="Times New Roman"/>
          <w:color w:val="000000" w:themeColor="text1"/>
          <w:sz w:val="28"/>
          <w:szCs w:val="28"/>
        </w:rPr>
        <w:lastRenderedPageBreak/>
        <w:t xml:space="preserve">выполнении учителями заданий, на основе использования проектов типовых комплектов единых федеральных оценочных материалов, обеспечено участие представителей Профсоюза в составе комиссий независимых наблюдателей. </w:t>
      </w:r>
    </w:p>
    <w:p w14:paraId="081DF585" w14:textId="77777777" w:rsidR="00F736DE" w:rsidRPr="002B31DC" w:rsidRDefault="00F736DE" w:rsidP="002B31DC">
      <w:pPr>
        <w:spacing w:after="0"/>
        <w:ind w:firstLine="708"/>
        <w:contextualSpacing/>
        <w:jc w:val="both"/>
        <w:rPr>
          <w:rFonts w:ascii="Times New Roman" w:hAnsi="Times New Roman" w:cs="Times New Roman"/>
          <w:sz w:val="28"/>
          <w:szCs w:val="28"/>
        </w:rPr>
      </w:pPr>
      <w:r w:rsidRPr="002B31DC">
        <w:rPr>
          <w:rFonts w:ascii="Times New Roman" w:hAnsi="Times New Roman" w:cs="Times New Roman"/>
          <w:sz w:val="28"/>
          <w:szCs w:val="28"/>
        </w:rPr>
        <w:t xml:space="preserve">В рамках коллективно – договорных обязательств были реализованы дополнительные льготы и гарантии для работников системы высшего образования: поддержка молодых специалистов и ученых; лечение, оздоровление, медицинское обследование; создание условий для занятий спортом; поощрение преподавателей, имеющих почетные звания, чествование ветеранов труда, юбиляров и др. В организациях профессионального образования поощрялись активные участники конкурсов профессионального мастерства «Преподаватель года», «Мастер года», преподаватели, </w:t>
      </w:r>
      <w:r w:rsidRPr="002B31DC">
        <w:rPr>
          <w:rFonts w:ascii="Times New Roman" w:eastAsia="Times New Roman" w:hAnsi="Times New Roman" w:cs="Times New Roman"/>
          <w:iCs/>
          <w:sz w:val="28"/>
          <w:szCs w:val="28"/>
        </w:rPr>
        <w:t>участвующие в подготовке студентов к участию в Национальном чемпионате «Молодые профессионалы» (</w:t>
      </w:r>
      <w:r w:rsidRPr="002B31DC">
        <w:rPr>
          <w:rFonts w:ascii="Times New Roman" w:eastAsia="Times New Roman" w:hAnsi="Times New Roman" w:cs="Times New Roman"/>
          <w:iCs/>
          <w:sz w:val="28"/>
          <w:szCs w:val="28"/>
          <w:lang w:val="en-US"/>
        </w:rPr>
        <w:t>WorldSkills</w:t>
      </w:r>
      <w:r w:rsidRPr="002B31DC">
        <w:rPr>
          <w:rFonts w:ascii="Times New Roman" w:eastAsia="Times New Roman" w:hAnsi="Times New Roman" w:cs="Times New Roman"/>
          <w:iCs/>
          <w:sz w:val="28"/>
          <w:szCs w:val="28"/>
        </w:rPr>
        <w:t xml:space="preserve"> </w:t>
      </w:r>
      <w:r w:rsidRPr="002B31DC">
        <w:rPr>
          <w:rFonts w:ascii="Times New Roman" w:eastAsia="Times New Roman" w:hAnsi="Times New Roman" w:cs="Times New Roman"/>
          <w:iCs/>
          <w:sz w:val="28"/>
          <w:szCs w:val="28"/>
          <w:lang w:val="en-US"/>
        </w:rPr>
        <w:t>Russia</w:t>
      </w:r>
      <w:r w:rsidRPr="002B31DC">
        <w:rPr>
          <w:rFonts w:ascii="Times New Roman" w:eastAsia="Times New Roman" w:hAnsi="Times New Roman" w:cs="Times New Roman"/>
          <w:iCs/>
          <w:sz w:val="28"/>
          <w:szCs w:val="28"/>
        </w:rPr>
        <w:t xml:space="preserve">),  </w:t>
      </w:r>
      <w:r w:rsidRPr="002B31DC">
        <w:rPr>
          <w:rFonts w:ascii="Times New Roman" w:hAnsi="Times New Roman" w:cs="Times New Roman"/>
          <w:sz w:val="28"/>
          <w:szCs w:val="28"/>
        </w:rPr>
        <w:t>по итогам спортивных соревнований и др.</w:t>
      </w:r>
    </w:p>
    <w:p w14:paraId="0060A173" w14:textId="77777777" w:rsidR="00F736DE" w:rsidRPr="002B31DC" w:rsidRDefault="00F736DE" w:rsidP="002B31DC">
      <w:pPr>
        <w:spacing w:after="0"/>
        <w:ind w:firstLine="708"/>
        <w:contextualSpacing/>
        <w:jc w:val="both"/>
        <w:rPr>
          <w:rFonts w:ascii="Times New Roman" w:hAnsi="Times New Roman" w:cs="Times New Roman"/>
          <w:sz w:val="28"/>
          <w:szCs w:val="28"/>
        </w:rPr>
      </w:pPr>
      <w:r w:rsidRPr="002B31DC">
        <w:rPr>
          <w:rFonts w:ascii="Times New Roman" w:eastAsia="Times New Roman" w:hAnsi="Times New Roman" w:cs="Times New Roman"/>
          <w:sz w:val="28"/>
          <w:szCs w:val="28"/>
        </w:rPr>
        <w:t xml:space="preserve">Образовательные организации края принимали участие </w:t>
      </w:r>
      <w:r w:rsidRPr="002B31DC">
        <w:rPr>
          <w:rFonts w:ascii="Times New Roman" w:hAnsi="Times New Roman" w:cs="Times New Roman"/>
          <w:sz w:val="28"/>
          <w:szCs w:val="28"/>
        </w:rPr>
        <w:t xml:space="preserve">в конкурсе «Российская организация высокой социальной эффективности». </w:t>
      </w:r>
    </w:p>
    <w:p w14:paraId="161E59C0" w14:textId="77777777" w:rsidR="00F736DE" w:rsidRPr="002B31DC" w:rsidRDefault="00F736DE" w:rsidP="002B31DC">
      <w:pPr>
        <w:spacing w:after="0"/>
        <w:ind w:firstLine="706"/>
        <w:jc w:val="both"/>
        <w:rPr>
          <w:rFonts w:ascii="Times New Roman" w:hAnsi="Times New Roman" w:cs="Times New Roman"/>
          <w:bCs/>
          <w:sz w:val="28"/>
          <w:szCs w:val="28"/>
        </w:rPr>
      </w:pPr>
      <w:r w:rsidRPr="002B31DC">
        <w:rPr>
          <w:rFonts w:ascii="Times New Roman" w:hAnsi="Times New Roman" w:cs="Times New Roman"/>
          <w:sz w:val="28"/>
          <w:szCs w:val="28"/>
        </w:rPr>
        <w:t xml:space="preserve"> В дальнейшей работе с социальными партнерами необходимо особое внимание уделить: </w:t>
      </w:r>
    </w:p>
    <w:p w14:paraId="2565CB3B" w14:textId="77777777" w:rsidR="00F736DE" w:rsidRPr="002B31DC" w:rsidRDefault="00F736DE" w:rsidP="002B31DC">
      <w:pPr>
        <w:spacing w:after="0"/>
        <w:ind w:firstLine="706"/>
        <w:contextualSpacing/>
        <w:jc w:val="both"/>
        <w:rPr>
          <w:rFonts w:ascii="Times New Roman" w:hAnsi="Times New Roman" w:cs="Times New Roman"/>
          <w:sz w:val="28"/>
          <w:szCs w:val="28"/>
        </w:rPr>
      </w:pPr>
      <w:r w:rsidRPr="002B31DC">
        <w:rPr>
          <w:rFonts w:ascii="Times New Roman" w:eastAsia="Times New Roman" w:hAnsi="Times New Roman" w:cs="Times New Roman"/>
          <w:sz w:val="28"/>
          <w:szCs w:val="28"/>
        </w:rPr>
        <w:t xml:space="preserve">- </w:t>
      </w:r>
      <w:r w:rsidRPr="002B31DC">
        <w:rPr>
          <w:rFonts w:ascii="Times New Roman" w:hAnsi="Times New Roman" w:cs="Times New Roman"/>
          <w:sz w:val="28"/>
          <w:szCs w:val="28"/>
        </w:rPr>
        <w:t>обеспечению соблюдения социально – трудовых прав работников в ходе реализации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4D326C48" w14:textId="77777777" w:rsidR="00F736DE" w:rsidRPr="002B31DC" w:rsidRDefault="00F736DE" w:rsidP="002B31DC">
      <w:pPr>
        <w:spacing w:after="0"/>
        <w:ind w:firstLine="706"/>
        <w:contextualSpacing/>
        <w:jc w:val="both"/>
        <w:rPr>
          <w:rFonts w:ascii="Times New Roman" w:hAnsi="Times New Roman" w:cs="Times New Roman"/>
          <w:sz w:val="28"/>
          <w:szCs w:val="28"/>
        </w:rPr>
      </w:pPr>
      <w:r w:rsidRPr="002B31DC">
        <w:rPr>
          <w:rFonts w:ascii="Times New Roman" w:hAnsi="Times New Roman" w:cs="Times New Roman"/>
          <w:b/>
          <w:sz w:val="28"/>
          <w:szCs w:val="28"/>
        </w:rPr>
        <w:t xml:space="preserve">- </w:t>
      </w:r>
      <w:r w:rsidRPr="002B31DC">
        <w:rPr>
          <w:rFonts w:ascii="Times New Roman" w:hAnsi="Times New Roman" w:cs="Times New Roman"/>
          <w:sz w:val="28"/>
          <w:szCs w:val="28"/>
        </w:rPr>
        <w:t>совершенствованию отраслевой системы оплаты труда в соответствии с Едиными рекомендации российской трехсторонней комиссии по регулированию социально – трудовых отношений;</w:t>
      </w:r>
    </w:p>
    <w:p w14:paraId="2270EE02" w14:textId="77777777" w:rsidR="00F736DE" w:rsidRPr="002B31DC" w:rsidRDefault="00F736DE" w:rsidP="002B31DC">
      <w:pPr>
        <w:spacing w:after="0"/>
        <w:ind w:firstLine="567"/>
        <w:contextualSpacing/>
        <w:jc w:val="both"/>
        <w:rPr>
          <w:rFonts w:ascii="Times New Roman" w:hAnsi="Times New Roman" w:cs="Times New Roman"/>
          <w:sz w:val="28"/>
          <w:szCs w:val="28"/>
        </w:rPr>
      </w:pPr>
      <w:r w:rsidRPr="002B31DC">
        <w:rPr>
          <w:rFonts w:ascii="Times New Roman" w:hAnsi="Times New Roman" w:cs="Times New Roman"/>
          <w:sz w:val="28"/>
          <w:szCs w:val="28"/>
        </w:rPr>
        <w:t>- принятию мер, способствующих снижению</w:t>
      </w:r>
      <w:r w:rsidRPr="002B31DC">
        <w:rPr>
          <w:rFonts w:ascii="Times New Roman" w:hAnsi="Times New Roman" w:cs="Times New Roman"/>
          <w:color w:val="000000"/>
          <w:sz w:val="28"/>
          <w:szCs w:val="28"/>
        </w:rPr>
        <w:t xml:space="preserve"> интенсивности труда, </w:t>
      </w:r>
      <w:r w:rsidRPr="002B31DC">
        <w:rPr>
          <w:rFonts w:ascii="Times New Roman" w:hAnsi="Times New Roman" w:cs="Times New Roman"/>
          <w:sz w:val="28"/>
          <w:szCs w:val="28"/>
        </w:rPr>
        <w:t>устранению избыточной отчётности учителей и иных категорий работников;</w:t>
      </w:r>
    </w:p>
    <w:p w14:paraId="6167931F" w14:textId="77777777" w:rsidR="00F736DE" w:rsidRPr="002B31DC" w:rsidRDefault="00F736DE" w:rsidP="002B31DC">
      <w:pPr>
        <w:spacing w:after="0"/>
        <w:ind w:firstLine="567"/>
        <w:contextualSpacing/>
        <w:jc w:val="both"/>
        <w:rPr>
          <w:rFonts w:ascii="Times New Roman" w:hAnsi="Times New Roman" w:cs="Times New Roman"/>
          <w:sz w:val="28"/>
          <w:szCs w:val="28"/>
        </w:rPr>
      </w:pPr>
      <w:r w:rsidRPr="002B31DC">
        <w:rPr>
          <w:rFonts w:ascii="Times New Roman" w:hAnsi="Times New Roman" w:cs="Times New Roman"/>
          <w:sz w:val="28"/>
          <w:szCs w:val="28"/>
        </w:rPr>
        <w:t xml:space="preserve">- повышению профессионального статуса, уровня социальных гарантий и прав работников образования. </w:t>
      </w:r>
    </w:p>
    <w:p w14:paraId="5D8408A4" w14:textId="77777777" w:rsidR="00F736DE" w:rsidRPr="002B31DC" w:rsidRDefault="00F736DE" w:rsidP="002B31DC">
      <w:pPr>
        <w:tabs>
          <w:tab w:val="left" w:pos="0"/>
        </w:tabs>
        <w:spacing w:after="0"/>
        <w:jc w:val="both"/>
        <w:rPr>
          <w:rFonts w:ascii="Times New Roman" w:eastAsia="Times New Roman" w:hAnsi="Times New Roman" w:cs="Times New Roman"/>
          <w:sz w:val="28"/>
          <w:szCs w:val="28"/>
        </w:rPr>
      </w:pPr>
      <w:r w:rsidRPr="002B31DC">
        <w:rPr>
          <w:rFonts w:ascii="Times New Roman" w:hAnsi="Times New Roman" w:cs="Times New Roman"/>
          <w:sz w:val="28"/>
          <w:szCs w:val="28"/>
        </w:rPr>
        <w:tab/>
      </w:r>
    </w:p>
    <w:p w14:paraId="2D4C6980" w14:textId="77777777" w:rsidR="005041EF" w:rsidRPr="002B31DC" w:rsidRDefault="005041EF" w:rsidP="002B31DC">
      <w:pPr>
        <w:spacing w:after="0"/>
        <w:ind w:firstLine="709"/>
        <w:jc w:val="center"/>
        <w:rPr>
          <w:rFonts w:ascii="Times New Roman" w:hAnsi="Times New Roman" w:cs="Times New Roman"/>
          <w:b/>
          <w:sz w:val="28"/>
          <w:szCs w:val="28"/>
        </w:rPr>
      </w:pPr>
      <w:r w:rsidRPr="002B31DC">
        <w:rPr>
          <w:rFonts w:ascii="Times New Roman" w:hAnsi="Times New Roman" w:cs="Times New Roman"/>
          <w:b/>
          <w:sz w:val="28"/>
          <w:szCs w:val="28"/>
        </w:rPr>
        <w:t>РАБОТА С МОЛОДЕЖЬЮ</w:t>
      </w:r>
    </w:p>
    <w:p w14:paraId="677818E2" w14:textId="77777777" w:rsidR="00E55160" w:rsidRPr="00356ED9" w:rsidRDefault="00E55160" w:rsidP="002B31DC">
      <w:pPr>
        <w:shd w:val="clear" w:color="auto" w:fill="FFFFFF"/>
        <w:spacing w:after="0"/>
        <w:ind w:firstLine="709"/>
        <w:jc w:val="both"/>
        <w:rPr>
          <w:rFonts w:ascii="Times New Roman" w:hAnsi="Times New Roman" w:cs="Times New Roman"/>
          <w:sz w:val="28"/>
          <w:szCs w:val="28"/>
        </w:rPr>
      </w:pPr>
      <w:r w:rsidRPr="00356ED9">
        <w:rPr>
          <w:rFonts w:ascii="Times New Roman" w:hAnsi="Times New Roman" w:cs="Times New Roman"/>
          <w:sz w:val="28"/>
          <w:szCs w:val="28"/>
          <w:shd w:val="clear" w:color="auto" w:fill="FFFFFF"/>
        </w:rPr>
        <w:t xml:space="preserve">Сегодня без преувеличения можно утверждать, что </w:t>
      </w:r>
      <w:r w:rsidRPr="00356ED9">
        <w:rPr>
          <w:rFonts w:ascii="Times New Roman" w:eastAsia="Times New Roman" w:hAnsi="Times New Roman" w:cs="Times New Roman"/>
          <w:sz w:val="28"/>
          <w:szCs w:val="28"/>
          <w:lang w:eastAsia="ru-RU"/>
        </w:rPr>
        <w:t xml:space="preserve">профсоюзное движение отрасли, укрепление его рядов, невозможно без молодежи и  молодежной политики. </w:t>
      </w:r>
      <w:r w:rsidRPr="00356ED9">
        <w:rPr>
          <w:rFonts w:ascii="Times New Roman" w:hAnsi="Times New Roman" w:cs="Times New Roman"/>
          <w:sz w:val="28"/>
          <w:szCs w:val="28"/>
          <w:shd w:val="clear" w:color="auto" w:fill="FFFFFF"/>
          <w:lang w:eastAsia="ru-RU"/>
        </w:rPr>
        <w:t>Реализация молодежных идей и проектов осуществляется через краевой Совет молодых педагогических работников и советы молодых педагогов в  территориальных организациях, именно они</w:t>
      </w:r>
      <w:r w:rsidRPr="00356ED9">
        <w:rPr>
          <w:rFonts w:ascii="Times New Roman" w:hAnsi="Times New Roman" w:cs="Times New Roman"/>
          <w:sz w:val="28"/>
          <w:szCs w:val="28"/>
        </w:rPr>
        <w:t xml:space="preserve"> становятся интегратором комплексных мер, направленных на сплочение и  развитие молодых педагогов края.</w:t>
      </w:r>
      <w:r w:rsidRPr="00356ED9">
        <w:rPr>
          <w:rFonts w:ascii="Times New Roman" w:eastAsia="Times New Roman" w:hAnsi="Times New Roman" w:cs="Times New Roman"/>
          <w:sz w:val="28"/>
          <w:szCs w:val="28"/>
          <w:lang w:eastAsia="ru-RU"/>
        </w:rPr>
        <w:t xml:space="preserve"> </w:t>
      </w:r>
    </w:p>
    <w:p w14:paraId="055F7796"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lang w:eastAsia="ru-RU"/>
        </w:rPr>
      </w:pPr>
      <w:r w:rsidRPr="002B31DC">
        <w:rPr>
          <w:rFonts w:ascii="Times New Roman" w:hAnsi="Times New Roman" w:cs="Times New Roman"/>
          <w:color w:val="000000" w:themeColor="text1"/>
          <w:sz w:val="28"/>
          <w:szCs w:val="28"/>
        </w:rPr>
        <w:lastRenderedPageBreak/>
        <w:t xml:space="preserve">Проводимые в отчетный период мероприятия были направлены на повышение профессионального уровня молодых педагогов, выявление и решение их </w:t>
      </w:r>
      <w:r w:rsidR="00BC49EE">
        <w:rPr>
          <w:rFonts w:ascii="Times New Roman" w:hAnsi="Times New Roman" w:cs="Times New Roman"/>
          <w:color w:val="000000" w:themeColor="text1"/>
          <w:sz w:val="28"/>
          <w:szCs w:val="28"/>
        </w:rPr>
        <w:t>социально-экономических проблем. П</w:t>
      </w:r>
      <w:r w:rsidRPr="002B31DC">
        <w:rPr>
          <w:rFonts w:ascii="Times New Roman" w:hAnsi="Times New Roman" w:cs="Times New Roman"/>
          <w:color w:val="000000" w:themeColor="text1"/>
          <w:sz w:val="28"/>
          <w:szCs w:val="28"/>
        </w:rPr>
        <w:t>рактика работы с молодыми педагогами показала эффективность и результативность в данном направлении</w:t>
      </w:r>
      <w:r w:rsidRPr="002B31DC">
        <w:rPr>
          <w:rFonts w:ascii="Times New Roman" w:hAnsi="Times New Roman" w:cs="Times New Roman"/>
          <w:b/>
          <w:color w:val="000000" w:themeColor="text1"/>
          <w:sz w:val="28"/>
          <w:szCs w:val="28"/>
        </w:rPr>
        <w:t>.</w:t>
      </w:r>
    </w:p>
    <w:p w14:paraId="3A7B7508" w14:textId="58B99BB0" w:rsidR="00E55160" w:rsidRPr="00BC49EE" w:rsidRDefault="00E55160" w:rsidP="002B31DC">
      <w:pPr>
        <w:spacing w:after="0"/>
        <w:ind w:firstLine="709"/>
        <w:jc w:val="both"/>
        <w:rPr>
          <w:rFonts w:ascii="Times New Roman" w:hAnsi="Times New Roman" w:cs="Times New Roman"/>
          <w:color w:val="C00000"/>
          <w:sz w:val="28"/>
          <w:szCs w:val="28"/>
        </w:rPr>
      </w:pPr>
      <w:r w:rsidRPr="002B31DC">
        <w:rPr>
          <w:rFonts w:ascii="Times New Roman" w:eastAsia="Times New Roman" w:hAnsi="Times New Roman" w:cs="Times New Roman"/>
          <w:color w:val="000000" w:themeColor="text1"/>
          <w:sz w:val="28"/>
          <w:szCs w:val="28"/>
          <w:lang w:eastAsia="ru-RU"/>
        </w:rPr>
        <w:t xml:space="preserve">В октябре 2018 года в Центре отдыха работников образования «Рассвет» проведен </w:t>
      </w:r>
      <w:r w:rsidRPr="002B31DC">
        <w:rPr>
          <w:rFonts w:ascii="Times New Roman" w:eastAsia="Times New Roman" w:hAnsi="Times New Roman" w:cs="Times New Roman"/>
          <w:color w:val="000000" w:themeColor="text1"/>
          <w:sz w:val="28"/>
          <w:szCs w:val="28"/>
          <w:lang w:val="en-US" w:eastAsia="ru-RU"/>
        </w:rPr>
        <w:t>III</w:t>
      </w:r>
      <w:r w:rsidRPr="002B31DC">
        <w:rPr>
          <w:rFonts w:ascii="Times New Roman" w:eastAsia="Times New Roman" w:hAnsi="Times New Roman" w:cs="Times New Roman"/>
          <w:color w:val="000000" w:themeColor="text1"/>
          <w:sz w:val="28"/>
          <w:szCs w:val="28"/>
          <w:lang w:eastAsia="ru-RU"/>
        </w:rPr>
        <w:t xml:space="preserve"> форум молодых педагогов Кубани «ПрофСтарт», участниками стали более 100 молодых профсоюзных активиста. </w:t>
      </w:r>
      <w:r w:rsidRPr="002B31DC">
        <w:rPr>
          <w:rFonts w:ascii="Times New Roman" w:hAnsi="Times New Roman" w:cs="Times New Roman"/>
          <w:color w:val="000000" w:themeColor="text1"/>
          <w:sz w:val="28"/>
          <w:szCs w:val="28"/>
        </w:rPr>
        <w:t xml:space="preserve">Являясь одной из основных профсоюзных  площадок, Форум предоставил возможность участникам обменяться опытом, обсудить проблемы и представить успешные практики работы с молодежью на региональном и муниципальном уровнях. Спикерами Форума выступали: лидеры профсоюзного движения, лауреаты и победители Всероссийских конкурсов профессионального мастерства, главный редактор «Учительской газеты» </w:t>
      </w:r>
      <w:proofErr w:type="spellStart"/>
      <w:r w:rsidRPr="002B31DC">
        <w:rPr>
          <w:rFonts w:ascii="Times New Roman" w:hAnsi="Times New Roman" w:cs="Times New Roman"/>
          <w:color w:val="000000" w:themeColor="text1"/>
          <w:sz w:val="28"/>
          <w:szCs w:val="28"/>
        </w:rPr>
        <w:t>П.Положевец</w:t>
      </w:r>
      <w:proofErr w:type="spellEnd"/>
      <w:r w:rsidRPr="002B31DC">
        <w:rPr>
          <w:rFonts w:ascii="Times New Roman" w:hAnsi="Times New Roman" w:cs="Times New Roman"/>
          <w:color w:val="000000" w:themeColor="text1"/>
          <w:sz w:val="28"/>
          <w:szCs w:val="28"/>
        </w:rPr>
        <w:t>. Значимым событием мероприятия стала торжественная закладка «капсулы времени».</w:t>
      </w:r>
    </w:p>
    <w:p w14:paraId="2D458EF2" w14:textId="77777777" w:rsidR="00E55160" w:rsidRPr="002B31DC" w:rsidRDefault="00E55160" w:rsidP="002B31DC">
      <w:pPr>
        <w:shd w:val="clear" w:color="auto" w:fill="FFFFFF"/>
        <w:tabs>
          <w:tab w:val="left" w:pos="720"/>
        </w:tabs>
        <w:spacing w:after="0"/>
        <w:ind w:firstLine="709"/>
        <w:jc w:val="both"/>
        <w:rPr>
          <w:rFonts w:ascii="Times New Roman" w:eastAsia="Times New Roman" w:hAnsi="Times New Roman" w:cs="Times New Roman"/>
          <w:bCs/>
          <w:i/>
          <w:iCs/>
          <w:color w:val="000000" w:themeColor="text1"/>
          <w:sz w:val="28"/>
          <w:szCs w:val="28"/>
        </w:rPr>
      </w:pPr>
      <w:r w:rsidRPr="002B31DC">
        <w:rPr>
          <w:rFonts w:ascii="Times New Roman" w:eastAsia="Times New Roman" w:hAnsi="Times New Roman" w:cs="Times New Roman"/>
          <w:color w:val="000000" w:themeColor="text1"/>
          <w:sz w:val="28"/>
          <w:szCs w:val="28"/>
          <w:lang w:eastAsia="ru-RU"/>
        </w:rPr>
        <w:t xml:space="preserve">Совместная с молодежью деятельность в реализации таких мероприятиях дает продуктивный результат - формирует положительный имидж краевой организации Профсоюза. </w:t>
      </w:r>
    </w:p>
    <w:p w14:paraId="6089A7FD"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lang w:eastAsia="ru-RU"/>
        </w:rPr>
      </w:pPr>
      <w:r w:rsidRPr="002B31DC">
        <w:rPr>
          <w:rFonts w:ascii="Times New Roman" w:eastAsia="Times New Roman" w:hAnsi="Times New Roman" w:cs="Times New Roman"/>
          <w:color w:val="000000" w:themeColor="text1"/>
          <w:sz w:val="28"/>
          <w:szCs w:val="28"/>
          <w:lang w:eastAsia="ru-RU"/>
        </w:rPr>
        <w:t xml:space="preserve">По инициативе Совета молодых педагогов с  2016 года на базе краевого Дома работников образования проводится интеллектуальная игра «Что? Где? Когда?», исключением не стал и 2018 год. Свыше двухсот молодых профсоюзных активистов из  30 муниципальных образований края приняли участие интеллектуальной игре. Командам предстояло ответить на вопросы охраны труда, традиционные вопросы игры, </w:t>
      </w:r>
      <w:proofErr w:type="spellStart"/>
      <w:r w:rsidRPr="002B31DC">
        <w:rPr>
          <w:rFonts w:ascii="Times New Roman" w:eastAsia="Times New Roman" w:hAnsi="Times New Roman" w:cs="Times New Roman"/>
          <w:color w:val="000000" w:themeColor="text1"/>
          <w:sz w:val="28"/>
          <w:szCs w:val="28"/>
          <w:lang w:eastAsia="ru-RU"/>
        </w:rPr>
        <w:t>видеовопросы</w:t>
      </w:r>
      <w:proofErr w:type="spellEnd"/>
      <w:r w:rsidRPr="002B31DC">
        <w:rPr>
          <w:rFonts w:ascii="Times New Roman" w:eastAsia="Times New Roman" w:hAnsi="Times New Roman" w:cs="Times New Roman"/>
          <w:color w:val="000000" w:themeColor="text1"/>
          <w:sz w:val="28"/>
          <w:szCs w:val="28"/>
          <w:lang w:eastAsia="ru-RU"/>
        </w:rPr>
        <w:t xml:space="preserve"> от  Советов молодых педагогов региональных организаций Профсоюза. Победу одержала команда молодежного совета Динской районной организации Профсоюза. </w:t>
      </w:r>
    </w:p>
    <w:p w14:paraId="1BFE7918"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2B31DC">
        <w:rPr>
          <w:rFonts w:ascii="Times New Roman" w:eastAsia="Times New Roman" w:hAnsi="Times New Roman" w:cs="Times New Roman"/>
          <w:color w:val="000000" w:themeColor="text1"/>
          <w:sz w:val="28"/>
          <w:szCs w:val="28"/>
          <w:lang w:eastAsia="ru-RU"/>
        </w:rPr>
        <w:t xml:space="preserve">Члены Советов молодых педагогических работников в течение года  представляли опыт работы и активно участвовали в мероприятиях, проводимых под эгидой отраслевого Профсоюза и ФНПР:  молодежном Форуме </w:t>
      </w:r>
      <w:r w:rsidRPr="002B31DC">
        <w:rPr>
          <w:rFonts w:ascii="Times New Roman" w:eastAsia="Times New Roman" w:hAnsi="Times New Roman" w:cs="Times New Roman"/>
          <w:color w:val="000000" w:themeColor="text1"/>
          <w:sz w:val="28"/>
          <w:szCs w:val="28"/>
          <w:bdr w:val="none" w:sz="0" w:space="0" w:color="auto" w:frame="1"/>
          <w:lang w:eastAsia="ru-RU"/>
        </w:rPr>
        <w:t>«Стратегический резерв 2018»</w:t>
      </w:r>
      <w:r w:rsidRPr="002B31DC">
        <w:rPr>
          <w:rFonts w:ascii="Times New Roman" w:eastAsia="Times New Roman" w:hAnsi="Times New Roman" w:cs="Times New Roman"/>
          <w:color w:val="000000" w:themeColor="text1"/>
          <w:sz w:val="28"/>
          <w:szCs w:val="28"/>
          <w:lang w:eastAsia="ru-RU"/>
        </w:rPr>
        <w:t>; Всероссийской педагогической школе</w:t>
      </w:r>
      <w:r w:rsidRPr="002B31DC">
        <w:rPr>
          <w:rFonts w:ascii="Times New Roman" w:eastAsia="Times New Roman" w:hAnsi="Times New Roman" w:cs="Times New Roman"/>
          <w:color w:val="000000" w:themeColor="text1"/>
          <w:sz w:val="28"/>
          <w:szCs w:val="28"/>
          <w:bdr w:val="none" w:sz="0" w:space="0" w:color="auto" w:frame="1"/>
          <w:lang w:eastAsia="ru-RU"/>
        </w:rPr>
        <w:t xml:space="preserve">; </w:t>
      </w:r>
      <w:r w:rsidRPr="002B31DC">
        <w:rPr>
          <w:rFonts w:ascii="Times New Roman" w:eastAsia="Times New Roman" w:hAnsi="Times New Roman" w:cs="Times New Roman"/>
          <w:color w:val="000000" w:themeColor="text1"/>
          <w:sz w:val="28"/>
          <w:szCs w:val="28"/>
          <w:lang w:eastAsia="ru-RU"/>
        </w:rPr>
        <w:t>III Межрегиональном образовательном форуме молодых педагогов «Ступени роста.</w:t>
      </w:r>
    </w:p>
    <w:p w14:paraId="0C783B94"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2B31DC">
        <w:rPr>
          <w:rFonts w:ascii="Times New Roman" w:eastAsia="Times New Roman" w:hAnsi="Times New Roman" w:cs="Times New Roman"/>
          <w:color w:val="000000" w:themeColor="text1"/>
          <w:sz w:val="28"/>
          <w:szCs w:val="28"/>
          <w:bdr w:val="none" w:sz="0" w:space="0" w:color="auto" w:frame="1"/>
          <w:lang w:eastAsia="ru-RU"/>
        </w:rPr>
        <w:t xml:space="preserve">В сентябре прошедшего года на расширенном заседании президиума Совета молодых педагогов при Центральном Совете Общероссийского Профсоюза образования прошли выборы председателя Совета, новым председателем избран Дмитрий </w:t>
      </w:r>
      <w:proofErr w:type="spellStart"/>
      <w:r w:rsidRPr="002B31DC">
        <w:rPr>
          <w:rFonts w:ascii="Times New Roman" w:eastAsia="Times New Roman" w:hAnsi="Times New Roman" w:cs="Times New Roman"/>
          <w:color w:val="000000" w:themeColor="text1"/>
          <w:sz w:val="28"/>
          <w:szCs w:val="28"/>
          <w:bdr w:val="none" w:sz="0" w:space="0" w:color="auto" w:frame="1"/>
          <w:lang w:eastAsia="ru-RU"/>
        </w:rPr>
        <w:t>Завертаный</w:t>
      </w:r>
      <w:proofErr w:type="spellEnd"/>
      <w:r w:rsidRPr="002B31DC">
        <w:rPr>
          <w:rFonts w:ascii="Times New Roman" w:eastAsia="Times New Roman" w:hAnsi="Times New Roman" w:cs="Times New Roman"/>
          <w:color w:val="000000" w:themeColor="text1"/>
          <w:sz w:val="28"/>
          <w:szCs w:val="28"/>
          <w:bdr w:val="none" w:sz="0" w:space="0" w:color="auto" w:frame="1"/>
          <w:lang w:eastAsia="ru-RU"/>
        </w:rPr>
        <w:t xml:space="preserve">, председатель молодежного Совета краевой организации Профсоюза, учитель физической культуры БОУ СОШ №2 Динского района. </w:t>
      </w:r>
    </w:p>
    <w:p w14:paraId="7B925688" w14:textId="77777777" w:rsidR="00E55160" w:rsidRPr="002B31DC" w:rsidRDefault="00E55160" w:rsidP="002B31DC">
      <w:pPr>
        <w:shd w:val="clear" w:color="auto" w:fill="FFFFFF"/>
        <w:spacing w:after="0"/>
        <w:ind w:firstLine="708"/>
        <w:jc w:val="both"/>
        <w:rPr>
          <w:rFonts w:ascii="Times New Roman" w:eastAsia="Times New Roman" w:hAnsi="Times New Roman" w:cs="Times New Roman"/>
          <w:color w:val="000000" w:themeColor="text1"/>
          <w:sz w:val="28"/>
          <w:szCs w:val="28"/>
        </w:rPr>
      </w:pPr>
      <w:r w:rsidRPr="002B31DC">
        <w:rPr>
          <w:rFonts w:ascii="Times New Roman" w:eastAsia="Times New Roman" w:hAnsi="Times New Roman" w:cs="Times New Roman"/>
          <w:color w:val="000000" w:themeColor="text1"/>
          <w:sz w:val="28"/>
          <w:szCs w:val="28"/>
        </w:rPr>
        <w:lastRenderedPageBreak/>
        <w:t xml:space="preserve">Одним из положительных результатов деятельности по реализации молодежной политики в 2018 году  можно считать проведение краевых спортивных мероприятий. </w:t>
      </w:r>
    </w:p>
    <w:p w14:paraId="380EA155" w14:textId="77777777" w:rsidR="00E55160" w:rsidRPr="00356ED9" w:rsidRDefault="00E55160" w:rsidP="002B31DC">
      <w:pPr>
        <w:shd w:val="clear" w:color="auto" w:fill="FFFFFF"/>
        <w:spacing w:after="0"/>
        <w:jc w:val="both"/>
        <w:rPr>
          <w:rFonts w:ascii="Times New Roman" w:eastAsia="Times New Roman" w:hAnsi="Times New Roman" w:cs="Times New Roman"/>
          <w:sz w:val="28"/>
          <w:szCs w:val="28"/>
        </w:rPr>
      </w:pPr>
      <w:r w:rsidRPr="002B31DC">
        <w:rPr>
          <w:rFonts w:ascii="Times New Roman" w:eastAsia="Times New Roman" w:hAnsi="Times New Roman" w:cs="Times New Roman"/>
          <w:color w:val="000000" w:themeColor="text1"/>
          <w:sz w:val="28"/>
          <w:szCs w:val="28"/>
        </w:rPr>
        <w:tab/>
        <w:t xml:space="preserve">56 молодых педагогов края приняли участие в  туристическом походе, посвященном 75-летию освобождения </w:t>
      </w:r>
      <w:r w:rsidRPr="00356ED9">
        <w:rPr>
          <w:rFonts w:ascii="Times New Roman" w:eastAsia="Times New Roman" w:hAnsi="Times New Roman" w:cs="Times New Roman"/>
          <w:sz w:val="28"/>
          <w:szCs w:val="28"/>
        </w:rPr>
        <w:t xml:space="preserve">Краснодарского края от немецко-фашистских захватчиков и 120-летию краевой организации Профсоюза. Маршрут по </w:t>
      </w:r>
      <w:proofErr w:type="spellStart"/>
      <w:r w:rsidRPr="00356ED9">
        <w:rPr>
          <w:rFonts w:ascii="Times New Roman" w:eastAsia="Times New Roman" w:hAnsi="Times New Roman" w:cs="Times New Roman"/>
          <w:sz w:val="28"/>
          <w:szCs w:val="28"/>
        </w:rPr>
        <w:t>Горячеключевскому</w:t>
      </w:r>
      <w:proofErr w:type="spellEnd"/>
      <w:r w:rsidRPr="00356ED9">
        <w:rPr>
          <w:rFonts w:ascii="Times New Roman" w:eastAsia="Times New Roman" w:hAnsi="Times New Roman" w:cs="Times New Roman"/>
          <w:sz w:val="28"/>
          <w:szCs w:val="28"/>
        </w:rPr>
        <w:t xml:space="preserve"> району позволил не только познакомиться с природными достопримечательностями  Кубани, но и провести патриотическую акцию в Урочище </w:t>
      </w:r>
      <w:proofErr w:type="spellStart"/>
      <w:r w:rsidRPr="00356ED9">
        <w:rPr>
          <w:rFonts w:ascii="Times New Roman" w:eastAsia="Times New Roman" w:hAnsi="Times New Roman" w:cs="Times New Roman"/>
          <w:sz w:val="28"/>
          <w:szCs w:val="28"/>
        </w:rPr>
        <w:t>Поднависла</w:t>
      </w:r>
      <w:proofErr w:type="spellEnd"/>
      <w:r w:rsidRPr="00356ED9">
        <w:rPr>
          <w:rFonts w:ascii="Times New Roman" w:eastAsia="Times New Roman" w:hAnsi="Times New Roman" w:cs="Times New Roman"/>
          <w:sz w:val="28"/>
          <w:szCs w:val="28"/>
        </w:rPr>
        <w:t>.</w:t>
      </w:r>
    </w:p>
    <w:p w14:paraId="24501285" w14:textId="63969DAE"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rPr>
      </w:pPr>
      <w:r w:rsidRPr="002B31DC">
        <w:rPr>
          <w:rFonts w:ascii="Times New Roman" w:eastAsia="Times New Roman" w:hAnsi="Times New Roman" w:cs="Times New Roman"/>
          <w:color w:val="000000" w:themeColor="text1"/>
          <w:sz w:val="28"/>
          <w:szCs w:val="28"/>
        </w:rPr>
        <w:t xml:space="preserve">В сентябре прошедшего года состоялся краевой туристский слет педагогов Краснодарского края, организованный совместно с «Центром туризма и </w:t>
      </w:r>
      <w:r w:rsidRPr="00356ED9">
        <w:rPr>
          <w:rFonts w:ascii="Times New Roman" w:eastAsia="Times New Roman" w:hAnsi="Times New Roman" w:cs="Times New Roman"/>
          <w:sz w:val="28"/>
          <w:szCs w:val="28"/>
        </w:rPr>
        <w:t xml:space="preserve">экскурсий», в </w:t>
      </w:r>
      <w:proofErr w:type="spellStart"/>
      <w:r w:rsidRPr="00356ED9">
        <w:rPr>
          <w:rFonts w:ascii="Times New Roman" w:eastAsia="Times New Roman" w:hAnsi="Times New Roman" w:cs="Times New Roman"/>
          <w:sz w:val="28"/>
          <w:szCs w:val="28"/>
        </w:rPr>
        <w:t>турслете</w:t>
      </w:r>
      <w:proofErr w:type="spellEnd"/>
      <w:r w:rsidRPr="00356ED9">
        <w:rPr>
          <w:rFonts w:ascii="Times New Roman" w:eastAsia="Times New Roman" w:hAnsi="Times New Roman" w:cs="Times New Roman"/>
          <w:sz w:val="28"/>
          <w:szCs w:val="28"/>
        </w:rPr>
        <w:t xml:space="preserve"> приняли участие ком</w:t>
      </w:r>
      <w:r w:rsidR="00356ED9" w:rsidRPr="00356ED9">
        <w:rPr>
          <w:rFonts w:ascii="Times New Roman" w:eastAsia="Times New Roman" w:hAnsi="Times New Roman" w:cs="Times New Roman"/>
          <w:sz w:val="28"/>
          <w:szCs w:val="28"/>
        </w:rPr>
        <w:t>а</w:t>
      </w:r>
      <w:r w:rsidRPr="00356ED9">
        <w:rPr>
          <w:rFonts w:ascii="Times New Roman" w:eastAsia="Times New Roman" w:hAnsi="Times New Roman" w:cs="Times New Roman"/>
          <w:sz w:val="28"/>
          <w:szCs w:val="28"/>
        </w:rPr>
        <w:t>нды из девятнадцати муниципальных образований края.</w:t>
      </w:r>
    </w:p>
    <w:p w14:paraId="2EE34D96" w14:textId="242C07E3"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rPr>
      </w:pPr>
      <w:r w:rsidRPr="002B31DC">
        <w:rPr>
          <w:rFonts w:ascii="Times New Roman" w:eastAsia="Times New Roman" w:hAnsi="Times New Roman" w:cs="Times New Roman"/>
          <w:color w:val="000000" w:themeColor="text1"/>
          <w:sz w:val="28"/>
          <w:szCs w:val="28"/>
        </w:rPr>
        <w:t>Еще одно масштабное спортивное мероприятие 2018 года – Спартакиада  краевой организации Профсоюза. В период с марта по апрель прошли зональные этапы Спартакиады,  в мае – финальный этап, в котором приняли участие команды Анапской, Краснодарской, Белореченской, Кущевской, Славянской, Тихорецкой территориальных профорганизаций. В общекомандном зачете победу одержала сборная Белореченской районной организации Профсоюза.</w:t>
      </w:r>
      <w:r w:rsidR="00E55F0F">
        <w:rPr>
          <w:rFonts w:ascii="Times New Roman" w:eastAsia="Times New Roman" w:hAnsi="Times New Roman" w:cs="Times New Roman"/>
          <w:color w:val="000000" w:themeColor="text1"/>
          <w:sz w:val="28"/>
          <w:szCs w:val="28"/>
        </w:rPr>
        <w:t xml:space="preserve"> </w:t>
      </w:r>
    </w:p>
    <w:p w14:paraId="61244217" w14:textId="77777777" w:rsidR="00E55160" w:rsidRPr="002B31DC" w:rsidRDefault="00E55160" w:rsidP="002B31DC">
      <w:pPr>
        <w:spacing w:after="0"/>
        <w:ind w:firstLine="709"/>
        <w:jc w:val="both"/>
        <w:rPr>
          <w:rFonts w:ascii="Times New Roman" w:hAnsi="Times New Roman" w:cs="Times New Roman"/>
          <w:color w:val="000000" w:themeColor="text1"/>
          <w:sz w:val="28"/>
          <w:szCs w:val="28"/>
        </w:rPr>
      </w:pPr>
      <w:r w:rsidRPr="002B31DC">
        <w:rPr>
          <w:rFonts w:ascii="Times New Roman" w:hAnsi="Times New Roman" w:cs="Times New Roman"/>
          <w:color w:val="000000" w:themeColor="text1"/>
          <w:sz w:val="28"/>
          <w:szCs w:val="28"/>
        </w:rPr>
        <w:t>В целях повышения профессионального ур</w:t>
      </w:r>
      <w:r w:rsidR="00E55F0F">
        <w:rPr>
          <w:rFonts w:ascii="Times New Roman" w:hAnsi="Times New Roman" w:cs="Times New Roman"/>
          <w:color w:val="000000" w:themeColor="text1"/>
          <w:sz w:val="28"/>
          <w:szCs w:val="28"/>
        </w:rPr>
        <w:t xml:space="preserve">овня молодых педагогов Комитет </w:t>
      </w:r>
      <w:r w:rsidRPr="002B31DC">
        <w:rPr>
          <w:rFonts w:ascii="Times New Roman" w:hAnsi="Times New Roman" w:cs="Times New Roman"/>
          <w:color w:val="000000" w:themeColor="text1"/>
          <w:sz w:val="28"/>
          <w:szCs w:val="28"/>
        </w:rPr>
        <w:t xml:space="preserve">краевой организации Профсоюза совместно с отраслевым министерством ежегодно </w:t>
      </w:r>
      <w:r w:rsidRPr="002B31DC">
        <w:rPr>
          <w:rFonts w:ascii="Times New Roman" w:hAnsi="Times New Roman" w:cs="Times New Roman"/>
          <w:color w:val="000000" w:themeColor="text1"/>
          <w:sz w:val="28"/>
          <w:szCs w:val="28"/>
          <w:lang w:eastAsia="ru-RU"/>
        </w:rPr>
        <w:t xml:space="preserve">проводит конкурс </w:t>
      </w:r>
      <w:r w:rsidRPr="002B31DC">
        <w:rPr>
          <w:rFonts w:ascii="Times New Roman" w:hAnsi="Times New Roman" w:cs="Times New Roman"/>
          <w:color w:val="000000" w:themeColor="text1"/>
          <w:sz w:val="28"/>
          <w:szCs w:val="28"/>
        </w:rPr>
        <w:t xml:space="preserve">«Педагогический дебют», победители конкурса выступают спикерами и модераторами молодежных мероприятий. </w:t>
      </w:r>
    </w:p>
    <w:p w14:paraId="47085AF3" w14:textId="4837439D" w:rsidR="00E55160" w:rsidRPr="002B31DC" w:rsidRDefault="00E55160" w:rsidP="002B31DC">
      <w:pPr>
        <w:shd w:val="clear" w:color="auto" w:fill="FFFFFF" w:themeFill="background1"/>
        <w:spacing w:after="0"/>
        <w:ind w:firstLine="708"/>
        <w:jc w:val="both"/>
        <w:rPr>
          <w:rFonts w:ascii="Times New Roman" w:hAnsi="Times New Roman" w:cs="Times New Roman"/>
          <w:sz w:val="28"/>
          <w:szCs w:val="28"/>
        </w:rPr>
      </w:pPr>
      <w:r w:rsidRPr="002B31DC">
        <w:rPr>
          <w:rFonts w:ascii="Times New Roman" w:hAnsi="Times New Roman" w:cs="Times New Roman"/>
          <w:sz w:val="28"/>
          <w:szCs w:val="28"/>
        </w:rPr>
        <w:t>Педагоги, начинающие свою профессиональную деятельность, принимают активное участие в августовском совещании научно-педагогической и родительской общественности Краснодарского края, молодежном форуме Кубани «Регион-93».</w:t>
      </w:r>
      <w:r w:rsidR="002C5F8F">
        <w:rPr>
          <w:rFonts w:ascii="Times New Roman" w:hAnsi="Times New Roman" w:cs="Times New Roman"/>
          <w:sz w:val="28"/>
          <w:szCs w:val="28"/>
        </w:rPr>
        <w:t xml:space="preserve"> </w:t>
      </w:r>
    </w:p>
    <w:p w14:paraId="2695FA04" w14:textId="77777777" w:rsidR="00E55160" w:rsidRPr="002B31DC" w:rsidRDefault="00E55160" w:rsidP="002B31DC">
      <w:pPr>
        <w:shd w:val="clear" w:color="auto" w:fill="FFFFFF" w:themeFill="background1"/>
        <w:spacing w:after="0"/>
        <w:ind w:firstLine="708"/>
        <w:jc w:val="both"/>
        <w:rPr>
          <w:rFonts w:ascii="Times New Roman" w:eastAsia="Times New Roman" w:hAnsi="Times New Roman" w:cs="Times New Roman"/>
          <w:color w:val="000000" w:themeColor="text1"/>
          <w:sz w:val="28"/>
          <w:szCs w:val="28"/>
        </w:rPr>
      </w:pPr>
      <w:r w:rsidRPr="002B31DC">
        <w:rPr>
          <w:rFonts w:ascii="Times New Roman" w:eastAsia="Times New Roman" w:hAnsi="Times New Roman" w:cs="Times New Roman"/>
          <w:color w:val="000000" w:themeColor="text1"/>
          <w:sz w:val="28"/>
          <w:szCs w:val="28"/>
        </w:rPr>
        <w:t>Молодежные инициативы поддерживаются на муниципальном уровне, в ряде территориальных организаций проведены мероприят</w:t>
      </w:r>
      <w:r w:rsidR="00E55F0F">
        <w:rPr>
          <w:rFonts w:ascii="Times New Roman" w:eastAsia="Times New Roman" w:hAnsi="Times New Roman" w:cs="Times New Roman"/>
          <w:color w:val="000000" w:themeColor="text1"/>
          <w:sz w:val="28"/>
          <w:szCs w:val="28"/>
        </w:rPr>
        <w:t xml:space="preserve">ия для молодых педагогов: слет </w:t>
      </w:r>
      <w:r w:rsidRPr="002B31DC">
        <w:rPr>
          <w:rFonts w:ascii="Times New Roman" w:eastAsia="Times New Roman" w:hAnsi="Times New Roman" w:cs="Times New Roman"/>
          <w:color w:val="000000" w:themeColor="text1"/>
          <w:sz w:val="28"/>
          <w:szCs w:val="28"/>
        </w:rPr>
        <w:t>«Территория 46» (Усть-Лабинская), межрайонный конкурс «Новый учитель –</w:t>
      </w:r>
      <w:r w:rsidR="00E55F0F">
        <w:rPr>
          <w:rFonts w:ascii="Times New Roman" w:eastAsia="Times New Roman" w:hAnsi="Times New Roman" w:cs="Times New Roman"/>
          <w:color w:val="000000" w:themeColor="text1"/>
          <w:sz w:val="28"/>
          <w:szCs w:val="28"/>
        </w:rPr>
        <w:t xml:space="preserve"> новой школе» (Новокубанская), </w:t>
      </w:r>
      <w:r w:rsidRPr="002B31DC">
        <w:rPr>
          <w:rFonts w:ascii="Times New Roman" w:eastAsia="Times New Roman" w:hAnsi="Times New Roman" w:cs="Times New Roman"/>
          <w:color w:val="000000" w:themeColor="text1"/>
          <w:sz w:val="28"/>
          <w:szCs w:val="28"/>
        </w:rPr>
        <w:t xml:space="preserve">тренинг-семинар "Правовая гостиная" (Новопокровская, Тбилисская), форум для молодых специалистов (Лабинская), семинар "Молодые - молодым - 2018" (Динская), педагогический КВН (Белореченская), слет молодых педагогов (Анапская) и другие. </w:t>
      </w:r>
    </w:p>
    <w:p w14:paraId="62A527D8" w14:textId="77777777" w:rsidR="00E55160" w:rsidRPr="002B31DC" w:rsidRDefault="00E55160" w:rsidP="002B31D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2B31DC">
        <w:rPr>
          <w:rFonts w:ascii="Times New Roman" w:eastAsia="Times New Roman" w:hAnsi="Times New Roman" w:cs="Times New Roman"/>
          <w:color w:val="000000" w:themeColor="text1"/>
          <w:sz w:val="28"/>
          <w:szCs w:val="28"/>
          <w:lang w:eastAsia="ru-RU"/>
        </w:rPr>
        <w:t xml:space="preserve">Эффективная работа с молодежью невозможна без информационной составляющей, </w:t>
      </w:r>
      <w:r w:rsidRPr="002B31DC">
        <w:rPr>
          <w:rFonts w:ascii="Times New Roman" w:hAnsi="Times New Roman" w:cs="Times New Roman"/>
          <w:color w:val="000000" w:themeColor="text1"/>
          <w:sz w:val="28"/>
          <w:szCs w:val="28"/>
        </w:rPr>
        <w:t xml:space="preserve">на сайте краевой организации в тематической рубрике «Совет </w:t>
      </w:r>
      <w:r w:rsidRPr="002B31DC">
        <w:rPr>
          <w:rFonts w:ascii="Times New Roman" w:hAnsi="Times New Roman" w:cs="Times New Roman"/>
          <w:color w:val="000000" w:themeColor="text1"/>
          <w:sz w:val="28"/>
          <w:szCs w:val="28"/>
        </w:rPr>
        <w:lastRenderedPageBreak/>
        <w:t xml:space="preserve">молодых педагогов» своевременно </w:t>
      </w:r>
      <w:r w:rsidRPr="002B31DC">
        <w:rPr>
          <w:rFonts w:ascii="Times New Roman" w:eastAsia="Times New Roman" w:hAnsi="Times New Roman" w:cs="Times New Roman"/>
          <w:color w:val="000000" w:themeColor="text1"/>
          <w:sz w:val="28"/>
          <w:szCs w:val="28"/>
          <w:lang w:eastAsia="ru-RU"/>
        </w:rPr>
        <w:t xml:space="preserve">размещаются  новости о молодежных мероприятиях краевой и территориальных организаций Профсоюза. </w:t>
      </w:r>
    </w:p>
    <w:p w14:paraId="74F672BD" w14:textId="77777777" w:rsidR="00E55160" w:rsidRPr="002B31DC" w:rsidRDefault="00E55160" w:rsidP="002B31DC">
      <w:pPr>
        <w:spacing w:after="0"/>
        <w:ind w:firstLine="709"/>
        <w:jc w:val="both"/>
        <w:rPr>
          <w:rFonts w:ascii="Times New Roman" w:eastAsia="Times New Roman" w:hAnsi="Times New Roman" w:cs="Times New Roman"/>
          <w:b/>
          <w:color w:val="000000" w:themeColor="text1"/>
          <w:sz w:val="28"/>
          <w:szCs w:val="28"/>
          <w:lang w:eastAsia="ru-RU"/>
        </w:rPr>
      </w:pPr>
      <w:r w:rsidRPr="002B31DC">
        <w:rPr>
          <w:rFonts w:ascii="Times New Roman" w:eastAsia="Times New Roman" w:hAnsi="Times New Roman" w:cs="Times New Roman"/>
          <w:b/>
          <w:color w:val="000000" w:themeColor="text1"/>
          <w:sz w:val="28"/>
          <w:szCs w:val="28"/>
          <w:lang w:eastAsia="ru-RU"/>
        </w:rPr>
        <w:t>Считаем, что в 2019 году необходимо:</w:t>
      </w:r>
    </w:p>
    <w:p w14:paraId="2D9CC4BB"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2B31DC">
        <w:rPr>
          <w:rFonts w:ascii="Times New Roman" w:eastAsia="Times New Roman" w:hAnsi="Times New Roman" w:cs="Times New Roman"/>
          <w:color w:val="000000" w:themeColor="text1"/>
          <w:sz w:val="28"/>
          <w:szCs w:val="28"/>
          <w:bdr w:val="none" w:sz="0" w:space="0" w:color="auto" w:frame="1"/>
          <w:lang w:eastAsia="ru-RU"/>
        </w:rPr>
        <w:t xml:space="preserve">привлекать молодежный актив к информированию педагогических работников о деятельности и значимости Советов молодых педагогов в сфере защиты социально-трудовых, правовых интересов, профессионального и личностного развития; </w:t>
      </w:r>
    </w:p>
    <w:p w14:paraId="72340E60"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lang w:eastAsia="ru-RU"/>
        </w:rPr>
      </w:pPr>
      <w:r w:rsidRPr="002B31DC">
        <w:rPr>
          <w:rFonts w:ascii="Times New Roman" w:eastAsia="Times New Roman" w:hAnsi="Times New Roman" w:cs="Times New Roman"/>
          <w:color w:val="000000" w:themeColor="text1"/>
          <w:sz w:val="28"/>
          <w:szCs w:val="28"/>
          <w:lang w:eastAsia="ru-RU"/>
        </w:rPr>
        <w:t xml:space="preserve">продолжить практику проведения молодежных мероприятий, </w:t>
      </w:r>
      <w:r w:rsidRPr="002B31DC">
        <w:rPr>
          <w:rFonts w:ascii="Times New Roman" w:eastAsia="Times New Roman" w:hAnsi="Times New Roman" w:cs="Times New Roman"/>
          <w:bCs/>
          <w:iCs/>
          <w:color w:val="000000" w:themeColor="text1"/>
          <w:sz w:val="28"/>
          <w:szCs w:val="28"/>
        </w:rPr>
        <w:t>направленных на повышение социальной активности м</w:t>
      </w:r>
      <w:r w:rsidR="002C5F8F">
        <w:rPr>
          <w:rFonts w:ascii="Times New Roman" w:eastAsia="Times New Roman" w:hAnsi="Times New Roman" w:cs="Times New Roman"/>
          <w:bCs/>
          <w:iCs/>
          <w:color w:val="000000" w:themeColor="text1"/>
          <w:sz w:val="28"/>
          <w:szCs w:val="28"/>
        </w:rPr>
        <w:t xml:space="preserve">олодых педагогов, формирование </w:t>
      </w:r>
      <w:r w:rsidRPr="002B31DC">
        <w:rPr>
          <w:rFonts w:ascii="Times New Roman" w:eastAsia="Times New Roman" w:hAnsi="Times New Roman" w:cs="Times New Roman"/>
          <w:bCs/>
          <w:iCs/>
          <w:color w:val="000000" w:themeColor="text1"/>
          <w:sz w:val="28"/>
          <w:szCs w:val="28"/>
        </w:rPr>
        <w:t>пр</w:t>
      </w:r>
      <w:r w:rsidR="002C5F8F">
        <w:rPr>
          <w:rFonts w:ascii="Times New Roman" w:eastAsia="Times New Roman" w:hAnsi="Times New Roman" w:cs="Times New Roman"/>
          <w:bCs/>
          <w:iCs/>
          <w:color w:val="000000" w:themeColor="text1"/>
          <w:sz w:val="28"/>
          <w:szCs w:val="28"/>
        </w:rPr>
        <w:t xml:space="preserve">офсоюзного кадрового резерва и </w:t>
      </w:r>
      <w:r w:rsidRPr="002B31DC">
        <w:rPr>
          <w:rFonts w:ascii="Times New Roman" w:eastAsia="Times New Roman" w:hAnsi="Times New Roman" w:cs="Times New Roman"/>
          <w:color w:val="000000" w:themeColor="text1"/>
          <w:sz w:val="28"/>
          <w:szCs w:val="28"/>
          <w:lang w:eastAsia="ru-RU"/>
        </w:rPr>
        <w:t xml:space="preserve">решение проблем, связанных с профессиональной адаптацией;  </w:t>
      </w:r>
    </w:p>
    <w:p w14:paraId="52186DEA"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lang w:eastAsia="ru-RU"/>
        </w:rPr>
      </w:pPr>
      <w:r w:rsidRPr="002B31DC">
        <w:rPr>
          <w:rFonts w:ascii="Times New Roman" w:eastAsia="Times New Roman" w:hAnsi="Times New Roman" w:cs="Times New Roman"/>
          <w:color w:val="000000" w:themeColor="text1"/>
          <w:sz w:val="28"/>
          <w:szCs w:val="28"/>
          <w:lang w:eastAsia="ru-RU"/>
        </w:rPr>
        <w:t>изучить и обобщить опыт работы с молодежью;</w:t>
      </w:r>
    </w:p>
    <w:p w14:paraId="0E3D795C" w14:textId="77777777" w:rsidR="00E55160" w:rsidRPr="002B31DC" w:rsidRDefault="00E55160" w:rsidP="002B31DC">
      <w:pPr>
        <w:spacing w:after="0"/>
        <w:ind w:firstLine="709"/>
        <w:jc w:val="both"/>
        <w:rPr>
          <w:rFonts w:ascii="Times New Roman" w:eastAsia="Times New Roman" w:hAnsi="Times New Roman" w:cs="Times New Roman"/>
          <w:color w:val="000000" w:themeColor="text1"/>
          <w:sz w:val="28"/>
          <w:szCs w:val="28"/>
          <w:lang w:eastAsia="ru-RU"/>
        </w:rPr>
      </w:pPr>
      <w:r w:rsidRPr="002B31DC">
        <w:rPr>
          <w:rFonts w:ascii="Times New Roman" w:eastAsia="Times New Roman" w:hAnsi="Times New Roman" w:cs="Times New Roman"/>
          <w:color w:val="000000" w:themeColor="text1"/>
          <w:sz w:val="28"/>
          <w:szCs w:val="28"/>
          <w:lang w:eastAsia="ru-RU"/>
        </w:rPr>
        <w:t>использовать новые цифровые и информационные ресурсы в проведении мероприятий;</w:t>
      </w:r>
    </w:p>
    <w:p w14:paraId="67657F9B" w14:textId="77777777" w:rsidR="00970E4F" w:rsidRPr="00356ED9" w:rsidRDefault="00E55160" w:rsidP="00356ED9">
      <w:pPr>
        <w:ind w:firstLine="708"/>
        <w:jc w:val="both"/>
        <w:rPr>
          <w:rFonts w:ascii="Times New Roman" w:eastAsia="Times New Roman" w:hAnsi="Times New Roman" w:cs="Times New Roman"/>
          <w:sz w:val="28"/>
          <w:szCs w:val="28"/>
          <w:bdr w:val="none" w:sz="0" w:space="0" w:color="auto" w:frame="1"/>
          <w:lang w:eastAsia="ru-RU"/>
        </w:rPr>
      </w:pPr>
      <w:r w:rsidRPr="00356ED9">
        <w:rPr>
          <w:rFonts w:ascii="Times New Roman" w:eastAsia="Times New Roman" w:hAnsi="Times New Roman" w:cs="Times New Roman"/>
          <w:sz w:val="28"/>
          <w:szCs w:val="28"/>
          <w:bdr w:val="none" w:sz="0" w:space="0" w:color="auto" w:frame="1"/>
          <w:lang w:eastAsia="ru-RU"/>
        </w:rPr>
        <w:t>во время отчетно-выборной кампании обеспечивать представительство председателей и членов Советов молодых педагогов в выборных профсоюзных органах.</w:t>
      </w:r>
    </w:p>
    <w:p w14:paraId="3BDD5E8F" w14:textId="77777777" w:rsidR="002B31DC" w:rsidRPr="002B31DC" w:rsidRDefault="002B31DC" w:rsidP="002B31DC">
      <w:pPr>
        <w:pStyle w:val="msonormalbullet1gif"/>
        <w:spacing w:before="0" w:beforeAutospacing="0" w:after="0" w:afterAutospacing="0" w:line="276" w:lineRule="auto"/>
        <w:ind w:right="-1" w:firstLine="709"/>
        <w:contextualSpacing/>
        <w:jc w:val="center"/>
        <w:rPr>
          <w:b/>
          <w:sz w:val="28"/>
          <w:szCs w:val="28"/>
        </w:rPr>
      </w:pPr>
      <w:r w:rsidRPr="002B31DC">
        <w:rPr>
          <w:b/>
          <w:sz w:val="28"/>
          <w:szCs w:val="28"/>
        </w:rPr>
        <w:t>ИННОВАЦИОННЫЕ ФОРМЫ</w:t>
      </w:r>
    </w:p>
    <w:p w14:paraId="36817A74" w14:textId="77777777" w:rsidR="002B31DC" w:rsidRPr="002B31DC" w:rsidRDefault="002B31DC" w:rsidP="002B31DC">
      <w:pPr>
        <w:pStyle w:val="msonormalbullet1gif"/>
        <w:spacing w:before="0" w:beforeAutospacing="0" w:after="0" w:afterAutospacing="0" w:line="276" w:lineRule="auto"/>
        <w:ind w:right="-1" w:firstLine="709"/>
        <w:contextualSpacing/>
        <w:jc w:val="center"/>
        <w:rPr>
          <w:b/>
          <w:sz w:val="28"/>
          <w:szCs w:val="28"/>
        </w:rPr>
      </w:pPr>
      <w:r w:rsidRPr="002B31DC">
        <w:rPr>
          <w:b/>
          <w:sz w:val="28"/>
          <w:szCs w:val="28"/>
        </w:rPr>
        <w:t xml:space="preserve"> ПОДДЕРЖКИ ЧЛЕНОВ ПРОФСОЮЗА</w:t>
      </w:r>
    </w:p>
    <w:p w14:paraId="20437A33" w14:textId="77777777" w:rsidR="00E73D73" w:rsidRPr="00356ED9" w:rsidRDefault="00E73D73" w:rsidP="002B31DC">
      <w:pPr>
        <w:spacing w:after="0"/>
        <w:ind w:firstLine="567"/>
        <w:contextualSpacing/>
        <w:jc w:val="both"/>
        <w:rPr>
          <w:rFonts w:ascii="Times New Roman" w:hAnsi="Times New Roman" w:cs="Times New Roman"/>
          <w:sz w:val="28"/>
          <w:szCs w:val="28"/>
        </w:rPr>
      </w:pPr>
      <w:r w:rsidRPr="002B31DC">
        <w:rPr>
          <w:rFonts w:ascii="Times New Roman" w:hAnsi="Times New Roman" w:cs="Times New Roman"/>
          <w:sz w:val="28"/>
          <w:szCs w:val="28"/>
        </w:rPr>
        <w:t xml:space="preserve">Краевая организация успешно развивает инновационные формы работы во всех направлениях деятельности, так как в этом мы видим залог движения вперёд. Наша совместная работа в этом направлении получила высокую оценку на Всероссийском смотре-конкурсе «Профсоюзная организация высокой социальной эффективности» и заняла 1 место в номинации «Организация оздоровления и отдыха членов Профсоюза», 2 место в номинации «Деятельность кредитных потребительских кооперативов» и 2 место в номинации «Иные формы социальной поддержки членов Профсоюза» </w:t>
      </w:r>
      <w:r w:rsidRPr="00356ED9">
        <w:rPr>
          <w:rFonts w:ascii="Times New Roman" w:hAnsi="Times New Roman" w:cs="Times New Roman"/>
          <w:sz w:val="28"/>
          <w:szCs w:val="28"/>
        </w:rPr>
        <w:t>за сотрудничество с компанией обязательного медицинского страхования.</w:t>
      </w:r>
    </w:p>
    <w:p w14:paraId="57B3C9FF" w14:textId="77777777" w:rsidR="00E73D73" w:rsidRPr="002B31DC" w:rsidRDefault="00E73D73" w:rsidP="002B31DC">
      <w:pPr>
        <w:spacing w:after="0"/>
        <w:ind w:firstLine="567"/>
        <w:contextualSpacing/>
        <w:jc w:val="both"/>
        <w:rPr>
          <w:rFonts w:ascii="Times New Roman" w:eastAsia="Calibri" w:hAnsi="Times New Roman" w:cs="Times New Roman"/>
          <w:sz w:val="28"/>
          <w:szCs w:val="28"/>
        </w:rPr>
      </w:pPr>
      <w:r w:rsidRPr="002B31DC">
        <w:rPr>
          <w:rFonts w:ascii="Times New Roman" w:eastAsia="Times New Roman" w:hAnsi="Times New Roman" w:cs="Times New Roman"/>
          <w:sz w:val="28"/>
          <w:szCs w:val="28"/>
        </w:rPr>
        <w:t>О</w:t>
      </w:r>
      <w:r w:rsidRPr="002B31DC">
        <w:rPr>
          <w:rFonts w:ascii="Times New Roman" w:hAnsi="Times New Roman" w:cs="Times New Roman"/>
          <w:sz w:val="28"/>
          <w:szCs w:val="28"/>
        </w:rPr>
        <w:t>сновная задача</w:t>
      </w:r>
      <w:r w:rsidRPr="002B31DC">
        <w:rPr>
          <w:rFonts w:ascii="Times New Roman" w:eastAsia="Times New Roman" w:hAnsi="Times New Roman" w:cs="Times New Roman"/>
          <w:sz w:val="28"/>
          <w:szCs w:val="28"/>
        </w:rPr>
        <w:t xml:space="preserve"> «Кредитно-сберегательного союза работников образования и науки» состоит в организации финансовой помощи путём предоставления займов и сбережения средств. В 2018 году выдано 324 займа на общую сумму 23 млн. 289 тыс. рублей. За всё время действия кооператива более 5000 человек получили потребительские займы на общую сумму свыше 173 млн. рублей. С целью развития кооператива в 2018 году </w:t>
      </w:r>
      <w:r w:rsidRPr="002B31DC">
        <w:rPr>
          <w:rFonts w:ascii="Times New Roman" w:eastAsia="Calibri" w:hAnsi="Times New Roman" w:cs="Times New Roman"/>
          <w:sz w:val="28"/>
          <w:szCs w:val="28"/>
        </w:rPr>
        <w:t>разработаны проекты программ «На здоровье», «Льготный», «Туристический» по выдаче займов с пониженной ставкой.</w:t>
      </w:r>
    </w:p>
    <w:p w14:paraId="275922D1" w14:textId="77777777" w:rsidR="00E73D73" w:rsidRPr="002B31DC" w:rsidRDefault="00E73D73" w:rsidP="002B31DC">
      <w:pPr>
        <w:spacing w:after="0"/>
        <w:ind w:firstLine="709"/>
        <w:jc w:val="both"/>
        <w:rPr>
          <w:rFonts w:ascii="Times New Roman" w:eastAsia="Times New Roman" w:hAnsi="Times New Roman" w:cs="Times New Roman"/>
          <w:sz w:val="28"/>
          <w:szCs w:val="28"/>
        </w:rPr>
      </w:pPr>
      <w:r w:rsidRPr="002B31DC">
        <w:rPr>
          <w:rFonts w:ascii="Times New Roman" w:hAnsi="Times New Roman" w:cs="Times New Roman"/>
          <w:sz w:val="28"/>
          <w:szCs w:val="28"/>
        </w:rPr>
        <w:lastRenderedPageBreak/>
        <w:t>Краевая организация продолжает взаимодействие с отраслевым пенсионным фондом «Образование и наука», ставшего частью корпорации «</w:t>
      </w:r>
      <w:proofErr w:type="spellStart"/>
      <w:r w:rsidRPr="002B31DC">
        <w:rPr>
          <w:rFonts w:ascii="Times New Roman" w:hAnsi="Times New Roman" w:cs="Times New Roman"/>
          <w:sz w:val="28"/>
          <w:szCs w:val="28"/>
        </w:rPr>
        <w:t>Сафмар</w:t>
      </w:r>
      <w:proofErr w:type="spellEnd"/>
      <w:r w:rsidRPr="002B31DC">
        <w:rPr>
          <w:rFonts w:ascii="Times New Roman" w:hAnsi="Times New Roman" w:cs="Times New Roman"/>
          <w:sz w:val="28"/>
          <w:szCs w:val="28"/>
        </w:rPr>
        <w:t>». При содействии профсоюзных организаций заключено 4919 договоров об обязательном пенсионном страховании.</w:t>
      </w:r>
    </w:p>
    <w:p w14:paraId="219963F9" w14:textId="77777777" w:rsidR="00E73D73" w:rsidRPr="00356ED9" w:rsidRDefault="00E73D73" w:rsidP="002B31DC">
      <w:pPr>
        <w:pStyle w:val="a3"/>
        <w:spacing w:before="0" w:beforeAutospacing="0" w:after="0" w:afterAutospacing="0" w:line="276" w:lineRule="auto"/>
        <w:ind w:firstLine="709"/>
        <w:jc w:val="both"/>
        <w:rPr>
          <w:sz w:val="28"/>
          <w:szCs w:val="28"/>
        </w:rPr>
      </w:pPr>
      <w:r w:rsidRPr="002B31DC">
        <w:rPr>
          <w:sz w:val="28"/>
          <w:szCs w:val="28"/>
        </w:rPr>
        <w:t xml:space="preserve">Важным направлением в инновационной деятельности является проведение оздоровительной кампании. За отчетный период различными формами оздоровления и отдыха охвачено 86260 членов Профсоюза, что составляет  47,8% от общего количества членов Профсоюза и на 4,3% превысило </w:t>
      </w:r>
      <w:r w:rsidRPr="00356ED9">
        <w:rPr>
          <w:sz w:val="28"/>
          <w:szCs w:val="28"/>
        </w:rPr>
        <w:t>показатели прошлого года. Из них 75719 работников отрасли и 10541 студент, на что из профсоюзного бюджета затрачено свыше 30 млн. рублей.</w:t>
      </w:r>
    </w:p>
    <w:p w14:paraId="149D1C34" w14:textId="77777777" w:rsidR="00E73D73" w:rsidRPr="00356ED9" w:rsidRDefault="00E73D73" w:rsidP="002B31DC">
      <w:pPr>
        <w:pStyle w:val="msonormalbullet2gif"/>
        <w:spacing w:before="0" w:beforeAutospacing="0" w:after="0" w:afterAutospacing="0" w:line="276" w:lineRule="auto"/>
        <w:ind w:right="-1" w:firstLine="709"/>
        <w:contextualSpacing/>
        <w:jc w:val="both"/>
        <w:rPr>
          <w:sz w:val="28"/>
          <w:szCs w:val="28"/>
        </w:rPr>
      </w:pPr>
      <w:r w:rsidRPr="00356ED9">
        <w:rPr>
          <w:sz w:val="28"/>
          <w:szCs w:val="28"/>
        </w:rPr>
        <w:t xml:space="preserve">В Центре отдыха работников образования «Рассвет» за отчетный период отдохнули 2783 человека, из них, 2272 члена Профсоюза, по бесплатным  профсоюзным путевкам – 294 победителя конкурсов профессионального мастерства, на что комитетом краевой организации направлено свыше 3 млн. рублей. </w:t>
      </w:r>
    </w:p>
    <w:p w14:paraId="6A4FBB13" w14:textId="77777777" w:rsidR="00E73D73" w:rsidRPr="002B31DC" w:rsidRDefault="00E73D73" w:rsidP="002B31DC">
      <w:pPr>
        <w:pStyle w:val="msonormalbullet2gif"/>
        <w:spacing w:before="0" w:beforeAutospacing="0" w:after="0" w:afterAutospacing="0" w:line="276" w:lineRule="auto"/>
        <w:ind w:right="-1" w:firstLine="709"/>
        <w:contextualSpacing/>
        <w:jc w:val="both"/>
        <w:rPr>
          <w:sz w:val="28"/>
          <w:szCs w:val="28"/>
        </w:rPr>
      </w:pPr>
      <w:r w:rsidRPr="002B31DC">
        <w:rPr>
          <w:sz w:val="28"/>
          <w:szCs w:val="28"/>
        </w:rPr>
        <w:t xml:space="preserve">Благодаря договорам, заключённым краевой организацией Профсоюза с санаториями «Ейск» г. Ейска, «Русь» г. Горячий Ключ и «Краснодарской бальнеолечебницей», в течение прошлого года 120 человек прошли льготное оздоровление.1262 члена Профсоюза получили санаторно-курортное лечение в соответствии с договорами территориальных и вузовских организаций Профсоюза. 293 члена Профсоюза края прошли санаторно-курортное лечение по линии ФНПР в рамках программы «Профсоюзная путёвка» с 20% скидкой посредством взаимодействия с Центром развития </w:t>
      </w:r>
      <w:proofErr w:type="spellStart"/>
      <w:r w:rsidRPr="002B31DC">
        <w:rPr>
          <w:sz w:val="28"/>
          <w:szCs w:val="28"/>
        </w:rPr>
        <w:t>профздравниц</w:t>
      </w:r>
      <w:proofErr w:type="spellEnd"/>
      <w:r w:rsidRPr="002B31DC">
        <w:rPr>
          <w:sz w:val="28"/>
          <w:szCs w:val="28"/>
        </w:rPr>
        <w:t xml:space="preserve"> Кубани. </w:t>
      </w:r>
    </w:p>
    <w:p w14:paraId="0FC8ACFC" w14:textId="77777777" w:rsidR="00E73D73" w:rsidRPr="002B31DC" w:rsidRDefault="00E73D73" w:rsidP="002B31DC">
      <w:pPr>
        <w:pStyle w:val="a3"/>
        <w:spacing w:before="0" w:beforeAutospacing="0" w:after="0" w:afterAutospacing="0" w:line="276" w:lineRule="auto"/>
        <w:ind w:firstLine="709"/>
        <w:jc w:val="both"/>
        <w:rPr>
          <w:sz w:val="28"/>
          <w:szCs w:val="28"/>
        </w:rPr>
      </w:pPr>
      <w:r w:rsidRPr="002B31DC">
        <w:rPr>
          <w:sz w:val="28"/>
          <w:szCs w:val="28"/>
        </w:rPr>
        <w:t xml:space="preserve">В спортивно-оздоровительных центрах, туристических базах, турпоходах, </w:t>
      </w:r>
      <w:proofErr w:type="spellStart"/>
      <w:r w:rsidRPr="002B31DC">
        <w:rPr>
          <w:sz w:val="28"/>
          <w:szCs w:val="28"/>
        </w:rPr>
        <w:t>турслётах</w:t>
      </w:r>
      <w:proofErr w:type="spellEnd"/>
      <w:r w:rsidRPr="002B31DC">
        <w:rPr>
          <w:sz w:val="28"/>
          <w:szCs w:val="28"/>
        </w:rPr>
        <w:t>, оздоровительных мероприятиях, поездках выходного дня отдохнуло 71614 членов Профсоюза.</w:t>
      </w:r>
    </w:p>
    <w:p w14:paraId="20A0F44C" w14:textId="77777777" w:rsidR="00E73D73" w:rsidRPr="002B31DC" w:rsidRDefault="00E73D73"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 xml:space="preserve">При участии территориальных и вузовских организаций в 2018 году было оздоровлено 28977 детей членов Профсоюза, что составило 69,4% от общего числа детей работников отрасли края школьного возраста и на 8,5% превысило показатели 2017 года. </w:t>
      </w:r>
    </w:p>
    <w:p w14:paraId="59C8DCA7" w14:textId="77777777" w:rsidR="00E73D73" w:rsidRPr="002B31DC" w:rsidRDefault="00E73D73" w:rsidP="002B31DC">
      <w:pPr>
        <w:widowControl w:val="0"/>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 xml:space="preserve">С целью социальной защищённости членов профессионального союза, расширения перечня страховых услуг и улучшения качества медицинского обслуживания с июня 2016 года краевая организация в рамках Соглашения  сотрудничает с компанией медицинского страхования «АльфаСтрахование – ОМС». За период взаимодействия в программе приняли участие 31510 членов Профсоюза, для них оформлены именные сервисные дисконтные карты льготного обслуживания по «Программе лояльности» с логотипом </w:t>
      </w:r>
      <w:r w:rsidRPr="002B31DC">
        <w:rPr>
          <w:rFonts w:ascii="Times New Roman" w:hAnsi="Times New Roman" w:cs="Times New Roman"/>
          <w:sz w:val="28"/>
          <w:szCs w:val="28"/>
        </w:rPr>
        <w:lastRenderedPageBreak/>
        <w:t>Общероссийского Профсоюза образования. В течение 2018 года количество участников программы увеличилось на 9%. В практике взаимодействия партнёров проведение бесплатных выездных медицинских профилактических и офтальмологических осмотров. Данной льготой, благодаря мобильным центрам здоровья, воспользовались 9695 членов Профсоюза.</w:t>
      </w:r>
    </w:p>
    <w:p w14:paraId="09C5D2BB" w14:textId="77777777" w:rsidR="00E73D73" w:rsidRPr="002B31DC" w:rsidRDefault="00E73D73" w:rsidP="002B31DC">
      <w:pPr>
        <w:spacing w:after="0"/>
        <w:ind w:firstLine="709"/>
        <w:jc w:val="both"/>
        <w:rPr>
          <w:rFonts w:ascii="Times New Roman" w:eastAsia="Times New Roman" w:hAnsi="Times New Roman" w:cs="Times New Roman"/>
          <w:sz w:val="28"/>
          <w:szCs w:val="28"/>
        </w:rPr>
      </w:pPr>
      <w:r w:rsidRPr="002B31DC">
        <w:rPr>
          <w:rFonts w:ascii="Times New Roman" w:hAnsi="Times New Roman" w:cs="Times New Roman"/>
          <w:color w:val="0D0D0D"/>
          <w:sz w:val="28"/>
          <w:szCs w:val="28"/>
        </w:rPr>
        <w:t xml:space="preserve">В соответствии с </w:t>
      </w:r>
      <w:r w:rsidRPr="002B31DC">
        <w:rPr>
          <w:rFonts w:ascii="Times New Roman" w:eastAsia="Times New Roman" w:hAnsi="Times New Roman" w:cs="Times New Roman"/>
          <w:sz w:val="28"/>
          <w:szCs w:val="28"/>
        </w:rPr>
        <w:t xml:space="preserve">Соглашением о сотрудничестве между краевой организацией и АО «АльфаСтрахование» от 1 сентября 2018 года </w:t>
      </w:r>
      <w:r w:rsidRPr="002B31DC">
        <w:rPr>
          <w:rFonts w:ascii="Times New Roman" w:hAnsi="Times New Roman" w:cs="Times New Roman"/>
          <w:color w:val="0D0D0D"/>
          <w:sz w:val="28"/>
          <w:szCs w:val="28"/>
        </w:rPr>
        <w:t xml:space="preserve">членам Профсоюза и их родственникам предоставляется </w:t>
      </w:r>
      <w:r w:rsidRPr="002B31DC">
        <w:rPr>
          <w:rFonts w:ascii="Times New Roman" w:eastAsia="Times New Roman" w:hAnsi="Times New Roman" w:cs="Times New Roman"/>
          <w:sz w:val="28"/>
          <w:szCs w:val="28"/>
        </w:rPr>
        <w:t>возможность льготного</w:t>
      </w:r>
      <w:r w:rsidRPr="002B31DC">
        <w:rPr>
          <w:rFonts w:ascii="Times New Roman" w:hAnsi="Times New Roman" w:cs="Times New Roman"/>
          <w:color w:val="0D0D0D"/>
          <w:sz w:val="28"/>
          <w:szCs w:val="28"/>
        </w:rPr>
        <w:t xml:space="preserve"> страхования со скидкой в размере до 10% на страхование от несчастных случаев, до 10% на страхование КАСКО, до 20% на страхование имущества – квартиры, дачи, загородные дома или коттеджи. </w:t>
      </w:r>
    </w:p>
    <w:p w14:paraId="0531FE2B" w14:textId="77777777" w:rsidR="00E73D73" w:rsidRPr="002B31DC" w:rsidRDefault="00E73D73" w:rsidP="002B31DC">
      <w:pPr>
        <w:spacing w:after="0"/>
        <w:ind w:firstLine="567"/>
        <w:contextualSpacing/>
        <w:jc w:val="both"/>
        <w:rPr>
          <w:rFonts w:ascii="Times New Roman" w:eastAsia="Calibri" w:hAnsi="Times New Roman" w:cs="Times New Roman"/>
          <w:sz w:val="28"/>
          <w:szCs w:val="28"/>
        </w:rPr>
      </w:pPr>
      <w:r w:rsidRPr="002B31DC">
        <w:rPr>
          <w:rFonts w:ascii="Times New Roman" w:eastAsia="Calibri" w:hAnsi="Times New Roman" w:cs="Times New Roman"/>
          <w:sz w:val="28"/>
          <w:szCs w:val="28"/>
        </w:rPr>
        <w:t>В 2018 году заключено Соглашение краевой организации Профсоюза с ООО «ВКБ Новостройки», благодаря которому у работников отрасли появилась возможность уменьшить стоимость квадратного метра приобретаемого жилья.</w:t>
      </w:r>
    </w:p>
    <w:p w14:paraId="69F06DDE" w14:textId="77777777" w:rsidR="00E73D73" w:rsidRPr="002B31DC" w:rsidRDefault="00E73D73" w:rsidP="002B31DC">
      <w:pPr>
        <w:shd w:val="clear" w:color="auto" w:fill="FFFFFF"/>
        <w:spacing w:after="0"/>
        <w:ind w:right="-1" w:firstLine="567"/>
        <w:jc w:val="both"/>
        <w:rPr>
          <w:rFonts w:ascii="Times New Roman" w:eastAsia="Times New Roman" w:hAnsi="Times New Roman" w:cs="Times New Roman"/>
          <w:sz w:val="28"/>
          <w:szCs w:val="28"/>
          <w:lang w:eastAsia="ru-RU"/>
        </w:rPr>
      </w:pPr>
      <w:r w:rsidRPr="002B31DC">
        <w:rPr>
          <w:rFonts w:ascii="Times New Roman" w:eastAsia="Calibri" w:hAnsi="Times New Roman" w:cs="Times New Roman"/>
          <w:sz w:val="28"/>
          <w:szCs w:val="28"/>
        </w:rPr>
        <w:t>В ноябре 2018 года заключено</w:t>
      </w:r>
      <w:r w:rsidRPr="002B31DC">
        <w:rPr>
          <w:rFonts w:ascii="Times New Roman" w:hAnsi="Times New Roman" w:cs="Times New Roman"/>
          <w:sz w:val="28"/>
          <w:szCs w:val="28"/>
        </w:rPr>
        <w:t xml:space="preserve"> соглашение об оказании профессиональной юридической помощи между краевой организацией Профсоюза и 29 филиалом краевой коллегии адвокатов. Членам Профсоюза предоставляется возможность получить квалифицированную юридическую помощь по любым правовым вопросам и судебным делам, не связанным с их профессиональной деятельностью, с 50% скидкой от стоимости юридических услуг, оказываемых адвокатами на территории края.</w:t>
      </w:r>
    </w:p>
    <w:p w14:paraId="47B3CAF8" w14:textId="77777777" w:rsidR="00E73D73" w:rsidRPr="002B31DC" w:rsidRDefault="00E73D73" w:rsidP="002B31DC">
      <w:pPr>
        <w:pStyle w:val="msonormalbullet2gif"/>
        <w:spacing w:before="0" w:beforeAutospacing="0" w:after="0" w:afterAutospacing="0" w:line="276" w:lineRule="auto"/>
        <w:ind w:right="-1" w:firstLine="709"/>
        <w:contextualSpacing/>
        <w:jc w:val="both"/>
        <w:rPr>
          <w:sz w:val="28"/>
          <w:szCs w:val="28"/>
        </w:rPr>
      </w:pPr>
      <w:r w:rsidRPr="002B31DC">
        <w:rPr>
          <w:sz w:val="28"/>
          <w:szCs w:val="28"/>
        </w:rPr>
        <w:t>В планах краевой организации продолжать и расширять границы инновационной деятельности, так как данное направление является  серьезным мотивационным аргументом.</w:t>
      </w:r>
    </w:p>
    <w:p w14:paraId="577E6675" w14:textId="77777777" w:rsidR="00E73D73" w:rsidRPr="002B31DC" w:rsidRDefault="00E73D73" w:rsidP="002B31DC">
      <w:pPr>
        <w:pStyle w:val="a6"/>
        <w:spacing w:line="276" w:lineRule="auto"/>
        <w:jc w:val="center"/>
        <w:rPr>
          <w:rFonts w:ascii="Times New Roman" w:hAnsi="Times New Roman"/>
          <w:b/>
          <w:sz w:val="28"/>
          <w:szCs w:val="28"/>
        </w:rPr>
      </w:pPr>
    </w:p>
    <w:p w14:paraId="272D7298" w14:textId="77777777" w:rsidR="00970E4F" w:rsidRPr="002B31DC" w:rsidRDefault="00970E4F" w:rsidP="002B31DC">
      <w:pPr>
        <w:pStyle w:val="a6"/>
        <w:spacing w:line="276" w:lineRule="auto"/>
        <w:jc w:val="center"/>
        <w:rPr>
          <w:rFonts w:ascii="Times New Roman" w:hAnsi="Times New Roman"/>
          <w:b/>
          <w:sz w:val="28"/>
          <w:szCs w:val="28"/>
        </w:rPr>
      </w:pPr>
      <w:r w:rsidRPr="002B31DC">
        <w:rPr>
          <w:rFonts w:ascii="Times New Roman" w:hAnsi="Times New Roman"/>
          <w:b/>
          <w:sz w:val="28"/>
          <w:szCs w:val="28"/>
        </w:rPr>
        <w:t>ИНФОРМАЦИОННАЯ РАБОТА</w:t>
      </w:r>
    </w:p>
    <w:p w14:paraId="1591EDC4" w14:textId="77777777" w:rsidR="00960414" w:rsidRPr="002B31DC" w:rsidRDefault="00960414" w:rsidP="002B31DC">
      <w:pPr>
        <w:pStyle w:val="a6"/>
        <w:spacing w:line="276" w:lineRule="auto"/>
        <w:ind w:firstLine="708"/>
        <w:jc w:val="both"/>
        <w:rPr>
          <w:rFonts w:ascii="Times New Roman" w:hAnsi="Times New Roman"/>
          <w:color w:val="FF0000"/>
          <w:sz w:val="28"/>
          <w:szCs w:val="28"/>
        </w:rPr>
      </w:pPr>
      <w:r w:rsidRPr="002B31DC">
        <w:rPr>
          <w:rFonts w:ascii="Times New Roman" w:hAnsi="Times New Roman"/>
          <w:sz w:val="28"/>
          <w:szCs w:val="28"/>
        </w:rPr>
        <w:t>В 2018 году продолжилась активная работа по повышению эффективности информационной деятельности c применением современных информационно-коммуникативных технологий.</w:t>
      </w:r>
    </w:p>
    <w:p w14:paraId="1A5B22B1"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Приоритетным каналом развития коммуникаций остается официальный сайт </w:t>
      </w:r>
      <w:proofErr w:type="spellStart"/>
      <w:proofErr w:type="gramStart"/>
      <w:r w:rsidRPr="002B31DC">
        <w:rPr>
          <w:rFonts w:ascii="Times New Roman" w:eastAsia="Times New Roman" w:hAnsi="Times New Roman" w:cs="Times New Roman"/>
          <w:sz w:val="28"/>
          <w:szCs w:val="28"/>
        </w:rPr>
        <w:t>профсоюзобразования.рф</w:t>
      </w:r>
      <w:proofErr w:type="spellEnd"/>
      <w:proofErr w:type="gramEnd"/>
      <w:r w:rsidRPr="002B31DC">
        <w:rPr>
          <w:rFonts w:ascii="Times New Roman" w:eastAsia="Times New Roman" w:hAnsi="Times New Roman" w:cs="Times New Roman"/>
          <w:sz w:val="28"/>
          <w:szCs w:val="28"/>
        </w:rPr>
        <w:t xml:space="preserve">, где ежедневно размещалась информация о деятельности организации, наиболее значимые новости в сфере образования, методические и информационные материалы. Сегодня сайт краевой организации Профсоюза находится на первых строчках поисковых систем по заданным ключевым словам «профсоюз образования». За 2018 год в «новостной ленте» опубликовано более 300 информационных сообщений. </w:t>
      </w:r>
    </w:p>
    <w:p w14:paraId="354E9367"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lastRenderedPageBreak/>
        <w:t xml:space="preserve">Краевая организация Профсоюза продолжила активно использовать возможности социальных сетей и сегодня представлена в основных социальных сегментах глобальной Сети: </w:t>
      </w:r>
      <w:proofErr w:type="spellStart"/>
      <w:r w:rsidRPr="002B31DC">
        <w:rPr>
          <w:rFonts w:ascii="Times New Roman" w:eastAsia="Times New Roman" w:hAnsi="Times New Roman" w:cs="Times New Roman"/>
          <w:sz w:val="28"/>
          <w:szCs w:val="28"/>
        </w:rPr>
        <w:t>Вконтакте</w:t>
      </w:r>
      <w:proofErr w:type="spellEnd"/>
      <w:r w:rsidRPr="002B31DC">
        <w:rPr>
          <w:rFonts w:ascii="Times New Roman" w:eastAsia="Times New Roman" w:hAnsi="Times New Roman" w:cs="Times New Roman"/>
          <w:sz w:val="28"/>
          <w:szCs w:val="28"/>
        </w:rPr>
        <w:t xml:space="preserve">, </w:t>
      </w:r>
      <w:proofErr w:type="spellStart"/>
      <w:r w:rsidRPr="002B31DC">
        <w:rPr>
          <w:rFonts w:ascii="Times New Roman" w:eastAsia="Times New Roman" w:hAnsi="Times New Roman" w:cs="Times New Roman"/>
          <w:sz w:val="28"/>
          <w:szCs w:val="28"/>
        </w:rPr>
        <w:t>Facebook</w:t>
      </w:r>
      <w:proofErr w:type="spellEnd"/>
      <w:r w:rsidRPr="002B31DC">
        <w:rPr>
          <w:rFonts w:ascii="Times New Roman" w:eastAsia="Times New Roman" w:hAnsi="Times New Roman" w:cs="Times New Roman"/>
          <w:sz w:val="28"/>
          <w:szCs w:val="28"/>
        </w:rPr>
        <w:t xml:space="preserve">, </w:t>
      </w:r>
      <w:proofErr w:type="spellStart"/>
      <w:r w:rsidRPr="002B31DC">
        <w:rPr>
          <w:rFonts w:ascii="Times New Roman" w:eastAsia="Times New Roman" w:hAnsi="Times New Roman" w:cs="Times New Roman"/>
          <w:sz w:val="28"/>
          <w:szCs w:val="28"/>
        </w:rPr>
        <w:t>Instagram</w:t>
      </w:r>
      <w:proofErr w:type="spellEnd"/>
      <w:r w:rsidRPr="002B31DC">
        <w:rPr>
          <w:rFonts w:ascii="Times New Roman" w:eastAsia="Times New Roman" w:hAnsi="Times New Roman" w:cs="Times New Roman"/>
          <w:sz w:val="28"/>
          <w:szCs w:val="28"/>
        </w:rPr>
        <w:t xml:space="preserve">, Одноклассники, видео-портала </w:t>
      </w:r>
      <w:r w:rsidRPr="002B31DC">
        <w:rPr>
          <w:rFonts w:ascii="Times New Roman" w:eastAsia="Times New Roman" w:hAnsi="Times New Roman" w:cs="Times New Roman"/>
          <w:sz w:val="28"/>
          <w:szCs w:val="28"/>
          <w:lang w:val="en-US"/>
        </w:rPr>
        <w:t>YouTube</w:t>
      </w:r>
      <w:r w:rsidRPr="002B31DC">
        <w:rPr>
          <w:rFonts w:ascii="Times New Roman" w:eastAsia="Times New Roman" w:hAnsi="Times New Roman" w:cs="Times New Roman"/>
          <w:sz w:val="28"/>
          <w:szCs w:val="28"/>
        </w:rPr>
        <w:t xml:space="preserve">. Использование пользовательских групп в социальных сетях значительно увеличило целевую аудитории, обеспечило более оперативное и всестороннее информирование членов Профсоюза о деятельности Профсоюза по представительству и защитите социально-трудовых прав и профессиональных интересов. Регулярно и своевременно обновлялась новостная лента, раздел медиа с подробными фото и видеоотчетами, размещались документы по направлениям профсоюзной деятельности, информация о работе выборных органов всех уровней и другие материалы. Посредством информационных ресурсов осуществлялось информирование о ключевых событиях Профсоюза, об актуальных изменениях в сфере образования, консультирование участников сообществ по вопросам, а также проведение опросов участников групп. </w:t>
      </w:r>
    </w:p>
    <w:p w14:paraId="2279AB9D"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color w:val="244061" w:themeColor="accent1" w:themeShade="80"/>
          <w:sz w:val="28"/>
          <w:szCs w:val="28"/>
        </w:rPr>
      </w:pPr>
      <w:r w:rsidRPr="002B31DC">
        <w:rPr>
          <w:rFonts w:ascii="Times New Roman" w:eastAsia="Times New Roman" w:hAnsi="Times New Roman" w:cs="Times New Roman"/>
          <w:sz w:val="28"/>
          <w:szCs w:val="28"/>
        </w:rPr>
        <w:t xml:space="preserve">В местных организациях Профсоюза действуют интернет-представительства (собственные сайты, разделы на сайтах управлений образования, образовательных организаций высшего и профессионального образования, пользовательские группы в социальных сетях). Особого успеха в ведении соцсетей добиваются студенческие профсоюзные организации, имеющие в своих профсоюзных группах тысячи подписчиков из числа обучающихся. На страницах в социальных сетях организации высшего и профессионального образования создают в интернет-пространстве такие интересные проекты как: </w:t>
      </w:r>
      <w:proofErr w:type="spellStart"/>
      <w:r w:rsidRPr="002B31DC">
        <w:rPr>
          <w:rFonts w:ascii="Times New Roman" w:eastAsia="Times New Roman" w:hAnsi="Times New Roman" w:cs="Times New Roman"/>
          <w:sz w:val="28"/>
          <w:szCs w:val="28"/>
        </w:rPr>
        <w:t>фотоакции</w:t>
      </w:r>
      <w:proofErr w:type="spellEnd"/>
      <w:r w:rsidRPr="002B31DC">
        <w:rPr>
          <w:rFonts w:ascii="Times New Roman" w:eastAsia="Times New Roman" w:hAnsi="Times New Roman" w:cs="Times New Roman"/>
          <w:sz w:val="28"/>
          <w:szCs w:val="28"/>
        </w:rPr>
        <w:t xml:space="preserve">, </w:t>
      </w:r>
      <w:proofErr w:type="spellStart"/>
      <w:r w:rsidRPr="002B31DC">
        <w:rPr>
          <w:rFonts w:ascii="Times New Roman" w:eastAsia="Times New Roman" w:hAnsi="Times New Roman" w:cs="Times New Roman"/>
          <w:sz w:val="28"/>
          <w:szCs w:val="28"/>
        </w:rPr>
        <w:t>видеофлешмобы</w:t>
      </w:r>
      <w:proofErr w:type="spellEnd"/>
      <w:r w:rsidRPr="002B31DC">
        <w:rPr>
          <w:rFonts w:ascii="Times New Roman" w:eastAsia="Times New Roman" w:hAnsi="Times New Roman" w:cs="Times New Roman"/>
          <w:sz w:val="28"/>
          <w:szCs w:val="28"/>
        </w:rPr>
        <w:t xml:space="preserve">, конкурсы репостов, </w:t>
      </w:r>
      <w:proofErr w:type="spellStart"/>
      <w:r w:rsidRPr="002B31DC">
        <w:rPr>
          <w:rFonts w:ascii="Times New Roman" w:eastAsia="Times New Roman" w:hAnsi="Times New Roman" w:cs="Times New Roman"/>
          <w:sz w:val="28"/>
          <w:szCs w:val="28"/>
        </w:rPr>
        <w:t>агиплакатов</w:t>
      </w:r>
      <w:proofErr w:type="spellEnd"/>
      <w:r w:rsidRPr="002B31DC">
        <w:rPr>
          <w:rFonts w:ascii="Times New Roman" w:eastAsia="Times New Roman" w:hAnsi="Times New Roman" w:cs="Times New Roman"/>
          <w:sz w:val="28"/>
          <w:szCs w:val="28"/>
        </w:rPr>
        <w:t>, опросы. В «</w:t>
      </w:r>
      <w:r w:rsidRPr="002B31DC">
        <w:rPr>
          <w:rFonts w:ascii="Times New Roman" w:eastAsia="Times New Roman" w:hAnsi="Times New Roman" w:cs="Times New Roman"/>
          <w:sz w:val="28"/>
          <w:szCs w:val="28"/>
          <w:lang w:val="en-US"/>
        </w:rPr>
        <w:t>Instagram</w:t>
      </w:r>
      <w:r w:rsidRPr="002B31DC">
        <w:rPr>
          <w:rFonts w:ascii="Times New Roman" w:eastAsia="Times New Roman" w:hAnsi="Times New Roman" w:cs="Times New Roman"/>
          <w:sz w:val="28"/>
          <w:szCs w:val="28"/>
        </w:rPr>
        <w:t>» ведутся прямые эфиры с вузовских, краевых, окружных и Всероссийских профсоюзных мероприятий. При этом, своей актуальности и пользы не теря</w:t>
      </w:r>
      <w:r w:rsidR="003274AF">
        <w:rPr>
          <w:rFonts w:ascii="Times New Roman" w:eastAsia="Times New Roman" w:hAnsi="Times New Roman" w:cs="Times New Roman"/>
          <w:sz w:val="28"/>
          <w:szCs w:val="28"/>
        </w:rPr>
        <w:t xml:space="preserve">ют профсоюзные уголки, стенды, </w:t>
      </w:r>
      <w:proofErr w:type="gramStart"/>
      <w:r w:rsidR="003274AF">
        <w:rPr>
          <w:rFonts w:ascii="Times New Roman" w:eastAsia="Times New Roman" w:hAnsi="Times New Roman" w:cs="Times New Roman"/>
          <w:sz w:val="28"/>
          <w:szCs w:val="28"/>
        </w:rPr>
        <w:t>и</w:t>
      </w:r>
      <w:r w:rsidRPr="002B31DC">
        <w:rPr>
          <w:rFonts w:ascii="Times New Roman" w:eastAsia="Times New Roman" w:hAnsi="Times New Roman" w:cs="Times New Roman"/>
          <w:sz w:val="28"/>
          <w:szCs w:val="28"/>
        </w:rPr>
        <w:t>нфографика  в</w:t>
      </w:r>
      <w:proofErr w:type="gramEnd"/>
      <w:r w:rsidRPr="002B31DC">
        <w:rPr>
          <w:rFonts w:ascii="Times New Roman" w:eastAsia="Times New Roman" w:hAnsi="Times New Roman" w:cs="Times New Roman"/>
          <w:sz w:val="28"/>
          <w:szCs w:val="28"/>
        </w:rPr>
        <w:t xml:space="preserve">  первичных  профорганизациях.</w:t>
      </w:r>
    </w:p>
    <w:p w14:paraId="30B96DAB" w14:textId="77777777" w:rsidR="00960414" w:rsidRPr="002B31DC" w:rsidRDefault="00960414" w:rsidP="002B31DC">
      <w:pPr>
        <w:pStyle w:val="a6"/>
        <w:spacing w:line="276" w:lineRule="auto"/>
        <w:ind w:firstLine="708"/>
        <w:jc w:val="both"/>
        <w:rPr>
          <w:rFonts w:ascii="Times New Roman" w:hAnsi="Times New Roman"/>
          <w:sz w:val="28"/>
          <w:szCs w:val="28"/>
        </w:rPr>
      </w:pPr>
      <w:r w:rsidRPr="002B31DC">
        <w:rPr>
          <w:rFonts w:ascii="Times New Roman" w:hAnsi="Times New Roman"/>
          <w:sz w:val="28"/>
          <w:szCs w:val="28"/>
        </w:rPr>
        <w:t xml:space="preserve">Местными организациями Профсоюза и первичными организациями были проведены фото и видео-конкурсы, смотры-конкурсы профсоюзных уголков, конкурсы плакатов, </w:t>
      </w:r>
      <w:r w:rsidRPr="002B31DC">
        <w:rPr>
          <w:rFonts w:ascii="Times New Roman" w:eastAsia="Times New Roman" w:hAnsi="Times New Roman"/>
          <w:sz w:val="28"/>
          <w:szCs w:val="28"/>
        </w:rPr>
        <w:t>конкурсы на «Лучший сайт первичной профорганизации», «Лучшую профсоюзную страницу на сайте образовательной организации».</w:t>
      </w:r>
    </w:p>
    <w:p w14:paraId="54B10579"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color w:val="244061" w:themeColor="accent1" w:themeShade="80"/>
          <w:sz w:val="28"/>
          <w:szCs w:val="28"/>
        </w:rPr>
      </w:pPr>
      <w:r w:rsidRPr="002B31DC">
        <w:rPr>
          <w:rFonts w:ascii="Times New Roman" w:eastAsia="Times New Roman" w:hAnsi="Times New Roman" w:cs="Times New Roman"/>
          <w:sz w:val="28"/>
          <w:szCs w:val="28"/>
        </w:rPr>
        <w:t xml:space="preserve">В 2018 году большое внимание было уделено издательской деятельности, работе со СМИ. Продолжилась практика взаимодействия и сотрудничества с ведомственными, краевыми и муниципальными средствами массовой информации, информационными интернет-агентствами. В отчетном периоде было опубликовано более 200 статей о работе краевой организации Профсоюза в краевых печатных изданиях «Вольная Кубань», «Краснодарские </w:t>
      </w:r>
      <w:r w:rsidRPr="002B31DC">
        <w:rPr>
          <w:rFonts w:ascii="Times New Roman" w:eastAsia="Times New Roman" w:hAnsi="Times New Roman" w:cs="Times New Roman"/>
          <w:sz w:val="28"/>
          <w:szCs w:val="28"/>
        </w:rPr>
        <w:lastRenderedPageBreak/>
        <w:t>известия», «Аргументы и факты - Юг», газете краевого профобъединения «Человек Труда». Деятельность краевой организации Профсоюза нашла отражение и на страницах федерального педагогического издания «Учительская газета», газеты Общероссийского Профсоюза образования «Мой Профсоюз». Большинство территориальных организаций Профсоюза успешно сотрудничают с краевыми и муниципальными печатными изданиями. Информационные подборки из новостей профсоюзной жизни регулярно публикуются в печатных изданиях муниципальных районов, на территории которых расположены местные организации и в печатных изданиях образовательных организаций высшего и среднего профессионального образования.</w:t>
      </w:r>
    </w:p>
    <w:p w14:paraId="262BD052"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На специальной странице независимой народной газеты Краснодарского края «Вольная Кубань» еженедельно публиковались материалы в рамках творческого конкурса «Учитель.Школа.Жизнь», а также о деятельности краевой организации Профсоюза. За 2018 год было опубликовано 90 конкурсных статей с целью повышения профессионального и творческого потенциала педагогов, социального престижа учительской профессии. Итоги конкурса были широко освещены в СМИ, победителей торжественно наградили дипломами и денежными премиями. </w:t>
      </w:r>
    </w:p>
    <w:p w14:paraId="79E399B3"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Безусловно, одним из основных элементов единого информационного пространства Профсоюза являются газеты «Мой профсоюз», «Солидарность» и «Человек труда». Наша организация остается в лидерах по подписке на профсоюзные издания. </w:t>
      </w:r>
      <w:r w:rsidRPr="002B31DC">
        <w:rPr>
          <w:rFonts w:ascii="Times New Roman" w:eastAsia="Times New Roman" w:hAnsi="Times New Roman" w:cs="Times New Roman"/>
          <w:sz w:val="28"/>
          <w:szCs w:val="28"/>
          <w:lang w:eastAsia="ru-RU"/>
        </w:rPr>
        <w:t xml:space="preserve">Подписчиками газеты «Мой Профсоюз» являются 84% первичных профорганизаций, газету </w:t>
      </w:r>
      <w:r w:rsidRPr="002B31DC">
        <w:rPr>
          <w:rFonts w:ascii="Times New Roman" w:eastAsia="Times New Roman" w:hAnsi="Times New Roman" w:cs="Times New Roman"/>
          <w:sz w:val="28"/>
          <w:szCs w:val="28"/>
        </w:rPr>
        <w:t>Краснодарского краевого профобъединения</w:t>
      </w:r>
      <w:r w:rsidRPr="002B31DC">
        <w:rPr>
          <w:rFonts w:ascii="Times New Roman" w:eastAsia="Times New Roman" w:hAnsi="Times New Roman" w:cs="Times New Roman"/>
          <w:sz w:val="28"/>
          <w:szCs w:val="28"/>
          <w:lang w:eastAsia="ru-RU"/>
        </w:rPr>
        <w:t xml:space="preserve"> «Человек труда» выписывают 65% </w:t>
      </w:r>
      <w:r w:rsidR="002B31DC">
        <w:rPr>
          <w:rFonts w:ascii="Times New Roman" w:eastAsia="Times New Roman" w:hAnsi="Times New Roman" w:cs="Times New Roman"/>
          <w:sz w:val="28"/>
          <w:szCs w:val="28"/>
          <w:lang w:eastAsia="ru-RU"/>
        </w:rPr>
        <w:t>первичек</w:t>
      </w:r>
      <w:r w:rsidRPr="002B31DC">
        <w:rPr>
          <w:rFonts w:ascii="Times New Roman" w:eastAsia="Times New Roman" w:hAnsi="Times New Roman" w:cs="Times New Roman"/>
          <w:sz w:val="28"/>
          <w:szCs w:val="28"/>
          <w:lang w:eastAsia="ru-RU"/>
        </w:rPr>
        <w:t>.</w:t>
      </w:r>
      <w:r w:rsidRPr="002B31DC">
        <w:rPr>
          <w:rFonts w:ascii="Times New Roman" w:eastAsia="Times New Roman" w:hAnsi="Times New Roman" w:cs="Times New Roman"/>
          <w:sz w:val="28"/>
          <w:szCs w:val="28"/>
        </w:rPr>
        <w:t xml:space="preserve"> </w:t>
      </w:r>
    </w:p>
    <w:p w14:paraId="2B8C65E9" w14:textId="77777777" w:rsidR="00960414" w:rsidRPr="00356ED9" w:rsidRDefault="00960414" w:rsidP="002B31DC">
      <w:pPr>
        <w:tabs>
          <w:tab w:val="left" w:pos="851"/>
        </w:tabs>
        <w:spacing w:after="0"/>
        <w:ind w:right="-24"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Еще одно важное направление - участие в интернет-проектах, тематических и фотоконкурсах Общероссийского Профсоюза образования и Федерации Независимых Профсоюзов России. Представители краевой организации Профсоюза приняли активное участие </w:t>
      </w:r>
      <w:r w:rsidRPr="002B31DC">
        <w:rPr>
          <w:rFonts w:ascii="Times New Roman" w:eastAsia="Times New Roman" w:hAnsi="Times New Roman" w:cs="Times New Roman"/>
          <w:color w:val="000000" w:themeColor="text1"/>
          <w:sz w:val="28"/>
          <w:szCs w:val="28"/>
        </w:rPr>
        <w:t xml:space="preserve">в </w:t>
      </w:r>
      <w:r w:rsidRPr="002B31DC">
        <w:rPr>
          <w:rFonts w:ascii="Times New Roman" w:eastAsia="Times New Roman" w:hAnsi="Times New Roman" w:cs="Times New Roman"/>
          <w:sz w:val="28"/>
          <w:szCs w:val="28"/>
        </w:rPr>
        <w:t xml:space="preserve">краевых конкурсах «На лучший агитационный ролик» и «Моя профессия», проводимых Краснодарским краевым профобъединением. </w:t>
      </w:r>
      <w:bookmarkStart w:id="0" w:name="_GoBack"/>
      <w:r w:rsidRPr="00356ED9">
        <w:rPr>
          <w:rFonts w:ascii="Times New Roman" w:eastAsia="Times New Roman" w:hAnsi="Times New Roman" w:cs="Times New Roman"/>
          <w:sz w:val="28"/>
          <w:szCs w:val="28"/>
        </w:rPr>
        <w:t xml:space="preserve">Краевой организацией Профсоюза в 2018 году был проведен </w:t>
      </w:r>
      <w:r w:rsidRPr="00356ED9">
        <w:rPr>
          <w:rFonts w:ascii="Times New Roman" w:eastAsia="Times New Roman" w:hAnsi="Times New Roman" w:cs="Times New Roman"/>
          <w:sz w:val="28"/>
          <w:szCs w:val="28"/>
          <w:lang w:val="en-US"/>
        </w:rPr>
        <w:t>II</w:t>
      </w:r>
      <w:r w:rsidRPr="00356ED9">
        <w:rPr>
          <w:rFonts w:ascii="Times New Roman" w:eastAsia="Times New Roman" w:hAnsi="Times New Roman" w:cs="Times New Roman"/>
          <w:sz w:val="28"/>
          <w:szCs w:val="28"/>
        </w:rPr>
        <w:t xml:space="preserve"> фотоконкурс «В объективе-Профсоюз!».</w:t>
      </w:r>
    </w:p>
    <w:bookmarkEnd w:id="0"/>
    <w:p w14:paraId="442E551D" w14:textId="77777777" w:rsidR="00960414" w:rsidRPr="002B31DC" w:rsidRDefault="00960414" w:rsidP="002B31DC">
      <w:pPr>
        <w:shd w:val="clear" w:color="auto" w:fill="FFFFFF"/>
        <w:spacing w:after="0"/>
        <w:ind w:firstLine="708"/>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С целью оказания практической помощи председателям профорганизаций и профсоюзному активу комитетом краевой организации ежеквартально издавалась печатная продукция по различным направлениям деятельности: информационно-методические, аналитические материалы, вестники, сборники, буклеты, информационные листки, информационные бюллетени, направлялись еженедельные информационные обзоры важных </w:t>
      </w:r>
      <w:r w:rsidRPr="002B31DC">
        <w:rPr>
          <w:rFonts w:ascii="Times New Roman" w:eastAsia="Times New Roman" w:hAnsi="Times New Roman" w:cs="Times New Roman"/>
          <w:sz w:val="28"/>
          <w:szCs w:val="28"/>
        </w:rPr>
        <w:lastRenderedPageBreak/>
        <w:t xml:space="preserve">событий в системе образования. В отчетном периоде активно использовалась информационно-имиджевая продукция с символикой краевой организации Профсоюза. </w:t>
      </w:r>
    </w:p>
    <w:p w14:paraId="40841F96"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В отчетном периоде продолжилось сотрудничество с ФГБОУ ВО «Кубанский государственный университет»: четыре студента факультета журналистики прошли практику на базе краевой организации Профсоюза.</w:t>
      </w:r>
    </w:p>
    <w:p w14:paraId="27BCA678" w14:textId="77777777" w:rsidR="00960414" w:rsidRPr="002B31DC" w:rsidRDefault="00960414" w:rsidP="002B31DC">
      <w:pPr>
        <w:tabs>
          <w:tab w:val="left" w:pos="851"/>
        </w:tabs>
        <w:spacing w:after="0"/>
        <w:ind w:right="-24" w:firstLine="709"/>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lang w:eastAsia="ru-RU"/>
        </w:rPr>
        <w:t>Поддержка специальных мероприятий для работников образования, таких как краевые профессиональные конкурсы «Учитель года», «Воспитатель года», «Директор года», молодежные мероприятия - форум молодых педагогов Кубани «ПрофСтарт», студенческие - конкурс «Студенческий лидер», «Лучший профорг» и другие, представительство Профсоюза на всех районных и краевых конкурсных площадках, партнерские проекты, профсоюзные конкурсы – в 2018 году стали эффективными формами информирования работников образования о деятельности краевой организации Профсоюза, формирования положительного общественного мнения в пользу Профсоюза, которые представили возможность широкого вовлечения работников и обучающихся в ряды нашей организации.</w:t>
      </w:r>
    </w:p>
    <w:p w14:paraId="0B4B0F6E" w14:textId="77777777" w:rsidR="00960414" w:rsidRPr="002B31DC" w:rsidRDefault="00960414" w:rsidP="002B31DC">
      <w:pPr>
        <w:shd w:val="clear" w:color="auto" w:fill="FFFFFF"/>
        <w:spacing w:after="0"/>
        <w:ind w:firstLine="708"/>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В целях дальнейшего совершенствования информационной работы необходимо:</w:t>
      </w:r>
    </w:p>
    <w:p w14:paraId="599BAD86" w14:textId="77777777" w:rsidR="00960414" w:rsidRPr="002B31DC" w:rsidRDefault="00960414" w:rsidP="002B31DC">
      <w:pPr>
        <w:shd w:val="clear" w:color="auto" w:fill="FFFFFF"/>
        <w:spacing w:after="0"/>
        <w:ind w:firstLine="708"/>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добиваться укрепления существующих и установления новых контактов с общественностью путем взаимодействия с краевыми, районными печатными и электронными СМИ;</w:t>
      </w:r>
    </w:p>
    <w:p w14:paraId="445CE138" w14:textId="77777777" w:rsidR="00960414" w:rsidRPr="002B31DC" w:rsidRDefault="00960414" w:rsidP="002B31DC">
      <w:pPr>
        <w:shd w:val="clear" w:color="auto" w:fill="FFFFFF"/>
        <w:spacing w:after="0"/>
        <w:ind w:firstLine="708"/>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xml:space="preserve"> - повышать результативность использования новых PR и информационных технологий, расширять представительство местных и первичных </w:t>
      </w:r>
      <w:proofErr w:type="spellStart"/>
      <w:r w:rsidRPr="002B31DC">
        <w:rPr>
          <w:rFonts w:ascii="Times New Roman" w:eastAsia="Times New Roman" w:hAnsi="Times New Roman" w:cs="Times New Roman"/>
          <w:sz w:val="28"/>
          <w:szCs w:val="28"/>
        </w:rPr>
        <w:t>профорганизций</w:t>
      </w:r>
      <w:proofErr w:type="spellEnd"/>
      <w:r w:rsidRPr="002B31DC">
        <w:rPr>
          <w:rFonts w:ascii="Times New Roman" w:eastAsia="Times New Roman" w:hAnsi="Times New Roman" w:cs="Times New Roman"/>
          <w:sz w:val="28"/>
          <w:szCs w:val="28"/>
        </w:rPr>
        <w:t xml:space="preserve"> в интернет-пространстве для оперативного доведения профсоюзной информации до членов Профсоюза, социальных партнеров и общественности;</w:t>
      </w:r>
    </w:p>
    <w:p w14:paraId="3A38FEA1" w14:textId="77777777" w:rsidR="00960414" w:rsidRPr="002B31DC" w:rsidRDefault="00960414" w:rsidP="002B31DC">
      <w:pPr>
        <w:shd w:val="clear" w:color="auto" w:fill="FFFFFF"/>
        <w:spacing w:after="0"/>
        <w:ind w:firstLine="708"/>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проводить обучение ответственных за информационную работу и профактива по использованию новых информационных технологий в продвижении профсоюзной информации;</w:t>
      </w:r>
    </w:p>
    <w:p w14:paraId="378D45CC" w14:textId="77777777" w:rsidR="00960414" w:rsidRPr="002B31DC" w:rsidRDefault="00960414" w:rsidP="002B31DC">
      <w:pPr>
        <w:shd w:val="clear" w:color="auto" w:fill="FFFFFF"/>
        <w:spacing w:after="0"/>
        <w:ind w:firstLine="708"/>
        <w:jc w:val="both"/>
        <w:rPr>
          <w:rFonts w:ascii="Times New Roman" w:eastAsia="Times New Roman" w:hAnsi="Times New Roman" w:cs="Times New Roman"/>
          <w:sz w:val="28"/>
          <w:szCs w:val="28"/>
        </w:rPr>
      </w:pPr>
      <w:r w:rsidRPr="002B31DC">
        <w:rPr>
          <w:rFonts w:ascii="Times New Roman" w:eastAsia="Times New Roman" w:hAnsi="Times New Roman" w:cs="Times New Roman"/>
          <w:sz w:val="28"/>
          <w:szCs w:val="28"/>
        </w:rPr>
        <w:t>- шире внедрять официальную символику Профсоюза путем распространения профсоюзной атрибутики, полиграфической и сувенирной продукции.</w:t>
      </w:r>
    </w:p>
    <w:p w14:paraId="41BB7EBF" w14:textId="77777777" w:rsidR="00970E4F" w:rsidRPr="002B31DC" w:rsidRDefault="00970E4F" w:rsidP="00AB05A6">
      <w:pPr>
        <w:spacing w:line="240" w:lineRule="auto"/>
        <w:rPr>
          <w:rFonts w:ascii="Times New Roman" w:hAnsi="Times New Roman" w:cs="Times New Roman"/>
          <w:sz w:val="28"/>
          <w:szCs w:val="28"/>
        </w:rPr>
      </w:pPr>
    </w:p>
    <w:p w14:paraId="50FA44D8" w14:textId="77777777" w:rsidR="00970E4F" w:rsidRPr="002B31DC" w:rsidRDefault="002B31DC" w:rsidP="00AB05A6">
      <w:pPr>
        <w:pStyle w:val="a3"/>
        <w:shd w:val="clear" w:color="auto" w:fill="FFFFFF"/>
        <w:spacing w:before="0" w:beforeAutospacing="0" w:after="0" w:afterAutospacing="0"/>
        <w:jc w:val="center"/>
        <w:rPr>
          <w:b/>
          <w:sz w:val="28"/>
          <w:szCs w:val="28"/>
        </w:rPr>
      </w:pPr>
      <w:r w:rsidRPr="002B31DC">
        <w:rPr>
          <w:b/>
          <w:sz w:val="28"/>
          <w:szCs w:val="28"/>
        </w:rPr>
        <w:t>ВЫСШЕЕ ПРОФЕССИОНАЬНОЕ ОБРАЗОВАНИЕ</w:t>
      </w:r>
    </w:p>
    <w:p w14:paraId="2C2FFC0B" w14:textId="77777777" w:rsidR="00970E4F" w:rsidRPr="002B31DC" w:rsidRDefault="00970E4F" w:rsidP="002B31DC">
      <w:pPr>
        <w:pStyle w:val="a3"/>
        <w:shd w:val="clear" w:color="auto" w:fill="FFFFFF"/>
        <w:spacing w:before="0" w:beforeAutospacing="0" w:after="0" w:afterAutospacing="0" w:line="276" w:lineRule="auto"/>
        <w:ind w:firstLine="709"/>
        <w:jc w:val="both"/>
        <w:rPr>
          <w:b/>
          <w:sz w:val="28"/>
          <w:szCs w:val="28"/>
        </w:rPr>
      </w:pPr>
      <w:r w:rsidRPr="002B31DC">
        <w:rPr>
          <w:sz w:val="28"/>
          <w:szCs w:val="28"/>
        </w:rPr>
        <w:tab/>
        <w:t xml:space="preserve">В 2018 году продолжилась планомерная работа  по координации деятельности первичных организаций Профсоюза высшего и профессионального образования. </w:t>
      </w:r>
      <w:r w:rsidRPr="002B31DC">
        <w:rPr>
          <w:rStyle w:val="1"/>
          <w:sz w:val="28"/>
          <w:szCs w:val="28"/>
        </w:rPr>
        <w:t xml:space="preserve">Приоритетной задачей для профсоюзных организаций являлось сохранение уровня профсоюзного членства, </w:t>
      </w:r>
      <w:r w:rsidRPr="002B31DC">
        <w:rPr>
          <w:rStyle w:val="1"/>
          <w:sz w:val="28"/>
          <w:szCs w:val="28"/>
        </w:rPr>
        <w:lastRenderedPageBreak/>
        <w:t xml:space="preserve">повышение уровня социальной и правовой защищенности работников и обучающихся, в том числе и через практику социального партнерства. Повышению статуса педагогических, научно-педагогических и других работников образовательных организаций высшего и профессионального образования способствовало участие </w:t>
      </w:r>
      <w:r w:rsidRPr="002B31DC">
        <w:rPr>
          <w:sz w:val="28"/>
          <w:szCs w:val="28"/>
        </w:rPr>
        <w:t>во Всероссийском конкурсе «Гордость Профсоюза».</w:t>
      </w:r>
    </w:p>
    <w:p w14:paraId="47E50936" w14:textId="77777777" w:rsidR="00970E4F" w:rsidRPr="002B31DC" w:rsidRDefault="00970E4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 xml:space="preserve">Продолжилась практика внедрения новых форм и методов работы в деятельность профсоюзных организаций работников вузов. Председатели первичных профорганизаций работников вузов принимали участие в семинарах-совещаниях, мониторингах и социологических опросах, проводимыми Центральным Советом. По итогам  Y Всероссийского конкурса социальных проектов «Траектория успеха» комплексная «Программа «мотивации профсоюзного членства на 2018-2020 годы» первичной профорганизации работников и студентов Армавирского государственного педагогического университета вышла в финал Конкурса и заняла третье  место. </w:t>
      </w:r>
    </w:p>
    <w:p w14:paraId="389F46F1" w14:textId="77777777" w:rsidR="00970E4F" w:rsidRPr="002B31DC" w:rsidRDefault="00970E4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 xml:space="preserve">В рамках деятельности Совета молодых преподавателей вузов проведен мониторинг социально-экономического положения молодых специалистов и  молодых ученых образовательных организаций высшего образования, итоги рассмотрены на заседании Совета. Члены  Совета  приняли активное участие во II Международном конкурсе молодых преподавателей вузов России и государств - стран участников СНГ "Педагогическое начало", на котором Е. Куренная стала обладателем специального приза Общероссийского Профсоюза образования. </w:t>
      </w:r>
    </w:p>
    <w:p w14:paraId="51715BB9" w14:textId="77777777" w:rsidR="00970E4F" w:rsidRPr="002B31DC" w:rsidRDefault="00970E4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В соответствии с постановлением Центрального Совета продолжилась работа по созданию первичных профсоюзных организаций в коллективах профессиональных образовательных организаций – в учреждениях профессионального образования Краснодарского края  «Щербиновский индустриальный техникум», «Тихорецкий техникум отраслевых технологий», «Сочинский профессиональный техникум», «Староминский механико-технологический техникум», «Армавирский техникум технологии и сервиса» созданы первичные профсоюзные организации, объединяющие работников. По инициативе краевой организацией Профсоюза в апреле прошедшего года организован обучающий семинар для председателей первичных профорганизаций учреждений профессионального образования.</w:t>
      </w:r>
      <w:r w:rsidRPr="002B31DC">
        <w:rPr>
          <w:rFonts w:ascii="Times New Roman" w:eastAsia="Times New Roman" w:hAnsi="Times New Roman" w:cs="Times New Roman"/>
          <w:b/>
          <w:sz w:val="28"/>
          <w:szCs w:val="28"/>
        </w:rPr>
        <w:t xml:space="preserve"> </w:t>
      </w:r>
      <w:r w:rsidRPr="002B31DC">
        <w:rPr>
          <w:rFonts w:ascii="Times New Roman" w:eastAsia="Times New Roman" w:hAnsi="Times New Roman" w:cs="Times New Roman"/>
          <w:sz w:val="28"/>
          <w:szCs w:val="28"/>
        </w:rPr>
        <w:t xml:space="preserve">В соответствии с обязательствами Отраслевого соглашения, коллективных договоров проведен мониторинг </w:t>
      </w:r>
      <w:r w:rsidRPr="002B31DC">
        <w:rPr>
          <w:rFonts w:ascii="Times New Roman" w:hAnsi="Times New Roman" w:cs="Times New Roman"/>
          <w:sz w:val="28"/>
          <w:szCs w:val="28"/>
        </w:rPr>
        <w:t>предоставляемых гарантий и компенсаций работникам профессиональных образовательных организаций.</w:t>
      </w:r>
      <w:r w:rsidRPr="002B31DC">
        <w:rPr>
          <w:rFonts w:ascii="Times New Roman" w:eastAsia="Times New Roman" w:hAnsi="Times New Roman" w:cs="Times New Roman"/>
          <w:sz w:val="28"/>
          <w:szCs w:val="28"/>
        </w:rPr>
        <w:t xml:space="preserve"> </w:t>
      </w:r>
    </w:p>
    <w:p w14:paraId="04D8AFB0" w14:textId="77777777" w:rsidR="00970E4F" w:rsidRPr="002B31DC" w:rsidRDefault="00970E4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lastRenderedPageBreak/>
        <w:t>Особое внимание краевая организация продолжает уделять развитию и укреплению студенческого профсоюзного движения. Ежегодно более тысячи обучающихся высшего и профессионального образования являются участниками мероприятий, проводимыми Студенческим координационным советом либо при его участии: Всероссийского конкурса  «Студенческий лидер  - 2018», Всероссийской школы-семинара для студентов - членов стипендиальных комиссий «СТИПКОМ», Всероссийском образовательном проекте «ПРОЛИДЕР»; Всероссийском смотре-конкурсе студенческих общежитий, Всероссийском молодежном образовательном форуме «Территория смыслов на Клязьме»,  окружном конкурсе «Лучший профорг ЮФО. Прошедший год был знаменателен студенческими победами -  профсоюзные активисты вузов стали лауреатами и победителями Всероссийского и окружного  конкурсов  «Студенческий лидер» и «Лучший профорг ЮФО». Вопрос о деятельности и перспективах работы Студенческого координационного совета краевой организации Профсоюза был рассмотрен в отчетном периоде на Президиуме Совета ректоров Краснодарского края и республики Адыгея.</w:t>
      </w:r>
    </w:p>
    <w:p w14:paraId="07D8A07F" w14:textId="77777777" w:rsidR="00970E4F" w:rsidRPr="002B31DC" w:rsidRDefault="00970E4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В студенческих (объединенных) профсоюзных организациях заключены и реализуются соглашения по вопросу обеспечения защиты прав и интересов обучающихся. На профсоюзном контроле – вопросы по организации учебного процесса, соблюдения прав обучающихся в сфере стипендиального обеспечения и материальной поддержки, в части проживания в общежитиях, оздоровления и сохранения здоровья обучающихся, творческой самореализации студентов.</w:t>
      </w:r>
    </w:p>
    <w:p w14:paraId="1C91EC66" w14:textId="77777777" w:rsidR="00970E4F" w:rsidRPr="002B31DC" w:rsidRDefault="00970E4F" w:rsidP="002B31DC">
      <w:pPr>
        <w:spacing w:after="0"/>
        <w:ind w:firstLine="709"/>
        <w:jc w:val="both"/>
        <w:rPr>
          <w:rFonts w:ascii="Times New Roman" w:hAnsi="Times New Roman" w:cs="Times New Roman"/>
          <w:b/>
          <w:sz w:val="28"/>
          <w:szCs w:val="28"/>
        </w:rPr>
      </w:pPr>
      <w:r w:rsidRPr="002B31DC">
        <w:rPr>
          <w:rFonts w:ascii="Times New Roman" w:hAnsi="Times New Roman" w:cs="Times New Roman"/>
          <w:sz w:val="28"/>
          <w:szCs w:val="28"/>
        </w:rPr>
        <w:t xml:space="preserve">Продолжилась работа по обучению молодежного профактива. Эффективными образовательными площадками в прошедшем периоде стали: региональный этап Всероссийского конкурса «Студенческий лидер - 2018», краевой образовательный форум «Профсоюзная перспектива» для студентов профессиональных образовательных организаций, молодежный форум Кубани «Регион 93». </w:t>
      </w:r>
    </w:p>
    <w:p w14:paraId="2526CABD" w14:textId="77777777" w:rsidR="00970E4F" w:rsidRPr="002B31DC" w:rsidRDefault="00970E4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t>Краевая организация Профсоюз</w:t>
      </w:r>
      <w:r w:rsidR="00470E53">
        <w:rPr>
          <w:rFonts w:ascii="Times New Roman" w:hAnsi="Times New Roman" w:cs="Times New Roman"/>
          <w:sz w:val="28"/>
          <w:szCs w:val="28"/>
        </w:rPr>
        <w:t>а</w:t>
      </w:r>
      <w:r w:rsidRPr="002B31DC">
        <w:rPr>
          <w:rFonts w:ascii="Times New Roman" w:hAnsi="Times New Roman" w:cs="Times New Roman"/>
          <w:sz w:val="28"/>
          <w:szCs w:val="28"/>
        </w:rPr>
        <w:t xml:space="preserve"> активно поддерживает идеи студенческой молодежи. В рамках празднования Дня Российского студенчества проведен интернет конкурс фотографий «День студента в моей профсоюзной организации», конкурс видеороликов «Итак, она звалась Татьяной…». Реализуя задачу по приему студентов первого курса в Профсоюз, традиционной стала краевая молодежная интернет-акция «Вступай в Профсоюз!», по итогам которой в члены Профсоюза принято 99,3% первокурсников.  </w:t>
      </w:r>
    </w:p>
    <w:p w14:paraId="5C3C8BA7" w14:textId="77777777" w:rsidR="00970E4F" w:rsidRPr="002B31DC" w:rsidRDefault="00970E4F" w:rsidP="002B31DC">
      <w:pPr>
        <w:spacing w:after="0"/>
        <w:ind w:firstLine="709"/>
        <w:jc w:val="both"/>
        <w:rPr>
          <w:rFonts w:ascii="Times New Roman" w:hAnsi="Times New Roman" w:cs="Times New Roman"/>
          <w:sz w:val="28"/>
          <w:szCs w:val="28"/>
        </w:rPr>
      </w:pPr>
      <w:r w:rsidRPr="002B31DC">
        <w:rPr>
          <w:rFonts w:ascii="Times New Roman" w:hAnsi="Times New Roman" w:cs="Times New Roman"/>
          <w:sz w:val="28"/>
          <w:szCs w:val="28"/>
        </w:rPr>
        <w:lastRenderedPageBreak/>
        <w:t>За активную общественную деятельность в 2018 году 136 студентов – профактивистов получили стипендию Комитета краевой организации Профсоюза на сумму 1182,0 тыс.</w:t>
      </w:r>
      <w:r w:rsidR="008215E3" w:rsidRPr="00885CD8">
        <w:rPr>
          <w:rFonts w:ascii="Times New Roman" w:hAnsi="Times New Roman" w:cs="Times New Roman"/>
          <w:sz w:val="28"/>
          <w:szCs w:val="28"/>
        </w:rPr>
        <w:t xml:space="preserve"> </w:t>
      </w:r>
      <w:r w:rsidRPr="002B31DC">
        <w:rPr>
          <w:rFonts w:ascii="Times New Roman" w:hAnsi="Times New Roman" w:cs="Times New Roman"/>
          <w:sz w:val="28"/>
          <w:szCs w:val="28"/>
        </w:rPr>
        <w:t xml:space="preserve">рублей. </w:t>
      </w:r>
    </w:p>
    <w:p w14:paraId="19C65B17" w14:textId="77777777" w:rsidR="00970E4F" w:rsidRPr="00CB667C" w:rsidRDefault="00970E4F" w:rsidP="002B31DC">
      <w:pPr>
        <w:pStyle w:val="ConsPlusNormal"/>
        <w:spacing w:line="276" w:lineRule="auto"/>
        <w:ind w:firstLine="709"/>
        <w:jc w:val="both"/>
        <w:rPr>
          <w:rStyle w:val="1"/>
          <w:b w:val="0"/>
        </w:rPr>
      </w:pPr>
      <w:r w:rsidRPr="00CB667C">
        <w:rPr>
          <w:rStyle w:val="1"/>
          <w:b w:val="0"/>
        </w:rPr>
        <w:t>Краевая организация считает необходимым:</w:t>
      </w:r>
    </w:p>
    <w:p w14:paraId="69A13787" w14:textId="77777777" w:rsidR="00970E4F" w:rsidRPr="002B31DC" w:rsidRDefault="00970E4F" w:rsidP="002B31DC">
      <w:pPr>
        <w:pStyle w:val="ConsPlusNormal"/>
        <w:spacing w:line="276" w:lineRule="auto"/>
        <w:ind w:firstLine="709"/>
        <w:jc w:val="both"/>
        <w:rPr>
          <w:rStyle w:val="1"/>
          <w:b w:val="0"/>
        </w:rPr>
      </w:pPr>
      <w:r w:rsidRPr="002B31DC">
        <w:rPr>
          <w:rStyle w:val="1"/>
        </w:rPr>
        <w:t xml:space="preserve"> -  </w:t>
      </w:r>
      <w:r w:rsidRPr="002B31DC">
        <w:rPr>
          <w:rStyle w:val="1"/>
          <w:b w:val="0"/>
        </w:rPr>
        <w:t>активно использовать объявленный в Профсоюзе «Год студенческого профсоюзного движения»  для повышения эффективности работы выборных профсоюзных органов по мотивации профсоюзного членства,  стимулирования социальной активности членов Профсоюза, формирования положительного имиджа Профсоюза;</w:t>
      </w:r>
    </w:p>
    <w:p w14:paraId="68DC1C65" w14:textId="77777777" w:rsidR="00970E4F" w:rsidRPr="002B31DC" w:rsidRDefault="00970E4F" w:rsidP="002B31DC">
      <w:pPr>
        <w:pStyle w:val="a3"/>
        <w:spacing w:before="0" w:beforeAutospacing="0" w:after="0" w:afterAutospacing="0" w:line="276" w:lineRule="auto"/>
        <w:ind w:firstLine="709"/>
        <w:jc w:val="both"/>
        <w:rPr>
          <w:sz w:val="28"/>
          <w:szCs w:val="28"/>
        </w:rPr>
      </w:pPr>
      <w:r w:rsidRPr="002B31DC">
        <w:rPr>
          <w:rStyle w:val="1"/>
          <w:sz w:val="28"/>
          <w:szCs w:val="28"/>
        </w:rPr>
        <w:t xml:space="preserve">  - </w:t>
      </w:r>
      <w:r w:rsidRPr="002B31DC">
        <w:rPr>
          <w:sz w:val="28"/>
          <w:szCs w:val="28"/>
        </w:rPr>
        <w:t>продолжить работу по созданию первичных профсоюзных организаций работников и студентов в коллективах профессиональных образовательных организаций, подведомственных министерству образования, науки и молодежной политики Краснодарского края;</w:t>
      </w:r>
    </w:p>
    <w:p w14:paraId="5F3A2D2D" w14:textId="77777777" w:rsidR="00970E4F" w:rsidRPr="002B31DC" w:rsidRDefault="00970E4F" w:rsidP="002B31DC">
      <w:pPr>
        <w:pStyle w:val="a6"/>
        <w:spacing w:line="276" w:lineRule="auto"/>
        <w:ind w:firstLine="709"/>
        <w:jc w:val="both"/>
        <w:rPr>
          <w:rFonts w:ascii="Times New Roman" w:hAnsi="Times New Roman"/>
          <w:sz w:val="28"/>
          <w:szCs w:val="28"/>
        </w:rPr>
      </w:pPr>
      <w:r w:rsidRPr="002B31DC">
        <w:rPr>
          <w:rFonts w:ascii="Times New Roman" w:hAnsi="Times New Roman"/>
          <w:sz w:val="28"/>
          <w:szCs w:val="28"/>
        </w:rPr>
        <w:t>- в целях повышения уровня профессионализма, обобщения и распространения имеющегося опыта продолжить практику обучающих семинаров  для председателей первичных профорганизаций учреждений среднего профессионального образования.</w:t>
      </w:r>
    </w:p>
    <w:p w14:paraId="55E3F30F" w14:textId="77777777" w:rsidR="00970E4F" w:rsidRPr="002B31DC" w:rsidRDefault="00970E4F" w:rsidP="002B31DC">
      <w:pPr>
        <w:rPr>
          <w:rFonts w:ascii="Times New Roman" w:hAnsi="Times New Roman" w:cs="Times New Roman"/>
          <w:sz w:val="28"/>
          <w:szCs w:val="28"/>
        </w:rPr>
      </w:pPr>
    </w:p>
    <w:sectPr w:rsidR="00970E4F" w:rsidRPr="002B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63FE0"/>
    <w:multiLevelType w:val="multilevel"/>
    <w:tmpl w:val="59DCE7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3077D"/>
    <w:multiLevelType w:val="hybridMultilevel"/>
    <w:tmpl w:val="CE02C5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CCF"/>
    <w:rsid w:val="000248AD"/>
    <w:rsid w:val="000E64A8"/>
    <w:rsid w:val="001259D5"/>
    <w:rsid w:val="002057C6"/>
    <w:rsid w:val="002860AD"/>
    <w:rsid w:val="002A56A4"/>
    <w:rsid w:val="002B31DC"/>
    <w:rsid w:val="002C5F8F"/>
    <w:rsid w:val="002D2195"/>
    <w:rsid w:val="00300B82"/>
    <w:rsid w:val="003026B0"/>
    <w:rsid w:val="00307215"/>
    <w:rsid w:val="00310830"/>
    <w:rsid w:val="003126E5"/>
    <w:rsid w:val="003274AF"/>
    <w:rsid w:val="003468B0"/>
    <w:rsid w:val="00356ED9"/>
    <w:rsid w:val="003B1D51"/>
    <w:rsid w:val="00470E53"/>
    <w:rsid w:val="004F1E06"/>
    <w:rsid w:val="005041EF"/>
    <w:rsid w:val="00507D41"/>
    <w:rsid w:val="0051607D"/>
    <w:rsid w:val="005B4CB2"/>
    <w:rsid w:val="006062E3"/>
    <w:rsid w:val="0062355B"/>
    <w:rsid w:val="00684B29"/>
    <w:rsid w:val="006C175E"/>
    <w:rsid w:val="006D2C33"/>
    <w:rsid w:val="0071421F"/>
    <w:rsid w:val="00716BA0"/>
    <w:rsid w:val="007236CE"/>
    <w:rsid w:val="00751E60"/>
    <w:rsid w:val="008215E3"/>
    <w:rsid w:val="00850EDE"/>
    <w:rsid w:val="008733B1"/>
    <w:rsid w:val="00885CD8"/>
    <w:rsid w:val="00894E5E"/>
    <w:rsid w:val="008B0315"/>
    <w:rsid w:val="008E5CC8"/>
    <w:rsid w:val="008E7D25"/>
    <w:rsid w:val="00940296"/>
    <w:rsid w:val="00960414"/>
    <w:rsid w:val="009617A2"/>
    <w:rsid w:val="00961FF0"/>
    <w:rsid w:val="00970E4F"/>
    <w:rsid w:val="00976BA9"/>
    <w:rsid w:val="00A50A30"/>
    <w:rsid w:val="00AB05A6"/>
    <w:rsid w:val="00AD0AA4"/>
    <w:rsid w:val="00AE04DB"/>
    <w:rsid w:val="00AF4C00"/>
    <w:rsid w:val="00B25D24"/>
    <w:rsid w:val="00BC49EE"/>
    <w:rsid w:val="00BD4B5D"/>
    <w:rsid w:val="00C31BB6"/>
    <w:rsid w:val="00C74CCF"/>
    <w:rsid w:val="00C8055E"/>
    <w:rsid w:val="00CB667C"/>
    <w:rsid w:val="00D4754F"/>
    <w:rsid w:val="00D61433"/>
    <w:rsid w:val="00DA3FE2"/>
    <w:rsid w:val="00DB6779"/>
    <w:rsid w:val="00DF0280"/>
    <w:rsid w:val="00DF1212"/>
    <w:rsid w:val="00E55160"/>
    <w:rsid w:val="00E55F0F"/>
    <w:rsid w:val="00E70F9D"/>
    <w:rsid w:val="00E73D73"/>
    <w:rsid w:val="00EE33D3"/>
    <w:rsid w:val="00F33464"/>
    <w:rsid w:val="00F62A03"/>
    <w:rsid w:val="00F736DE"/>
    <w:rsid w:val="00F7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B2D4"/>
  <w15:docId w15:val="{36CE5C7B-584D-43B3-9424-771B044D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94029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940296"/>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940296"/>
    <w:rPr>
      <w:rFonts w:ascii="Calibri" w:eastAsia="Calibri" w:hAnsi="Calibri" w:cs="Times New Roman"/>
    </w:rPr>
  </w:style>
  <w:style w:type="character" w:customStyle="1" w:styleId="a5">
    <w:name w:val="Абзац списка Знак"/>
    <w:link w:val="a4"/>
    <w:uiPriority w:val="34"/>
    <w:locked/>
    <w:rsid w:val="00940296"/>
    <w:rPr>
      <w:rFonts w:ascii="Times New Roman" w:eastAsia="Times New Roman" w:hAnsi="Times New Roman" w:cs="Times New Roman"/>
      <w:sz w:val="24"/>
      <w:szCs w:val="24"/>
      <w:lang w:eastAsia="ru-RU"/>
    </w:rPr>
  </w:style>
  <w:style w:type="paragraph" w:customStyle="1" w:styleId="ConsPlusNormal">
    <w:name w:val="ConsPlusNormal"/>
    <w:rsid w:val="00970E4F"/>
    <w:pPr>
      <w:autoSpaceDE w:val="0"/>
      <w:autoSpaceDN w:val="0"/>
      <w:adjustRightInd w:val="0"/>
      <w:spacing w:after="0" w:line="240" w:lineRule="auto"/>
    </w:pPr>
    <w:rPr>
      <w:rFonts w:ascii="Times New Roman" w:hAnsi="Times New Roman" w:cs="Times New Roman"/>
      <w:b/>
      <w:bCs/>
      <w:sz w:val="28"/>
      <w:szCs w:val="28"/>
    </w:rPr>
  </w:style>
  <w:style w:type="character" w:customStyle="1" w:styleId="1">
    <w:name w:val="Основной шрифт абзаца1"/>
    <w:rsid w:val="00970E4F"/>
  </w:style>
  <w:style w:type="paragraph" w:styleId="a8">
    <w:name w:val="Balloon Text"/>
    <w:basedOn w:val="a"/>
    <w:link w:val="a9"/>
    <w:uiPriority w:val="99"/>
    <w:semiHidden/>
    <w:unhideWhenUsed/>
    <w:rsid w:val="005160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07D"/>
    <w:rPr>
      <w:rFonts w:ascii="Tahoma" w:hAnsi="Tahoma" w:cs="Tahoma"/>
      <w:sz w:val="16"/>
      <w:szCs w:val="16"/>
    </w:rPr>
  </w:style>
  <w:style w:type="paragraph" w:styleId="aa">
    <w:name w:val="Plain Text"/>
    <w:aliases w:val="Текст Знак Знак Знак"/>
    <w:basedOn w:val="a"/>
    <w:link w:val="10"/>
    <w:rsid w:val="00D61433"/>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D61433"/>
    <w:rPr>
      <w:rFonts w:ascii="Consolas" w:hAnsi="Consolas"/>
      <w:sz w:val="21"/>
      <w:szCs w:val="21"/>
    </w:rPr>
  </w:style>
  <w:style w:type="character" w:customStyle="1" w:styleId="10">
    <w:name w:val="Текст Знак1"/>
    <w:aliases w:val="Текст Знак Знак Знак Знак"/>
    <w:link w:val="aa"/>
    <w:rsid w:val="00D61433"/>
    <w:rPr>
      <w:rFonts w:ascii="Courier New" w:eastAsia="Times New Roman" w:hAnsi="Courier New" w:cs="Courier New"/>
      <w:sz w:val="20"/>
      <w:szCs w:val="20"/>
      <w:lang w:eastAsia="ru-RU"/>
    </w:rPr>
  </w:style>
  <w:style w:type="paragraph" w:customStyle="1" w:styleId="msonormalmailrucssattributepostfixmailrucssattributepostfixmailrucssattributepostfix">
    <w:name w:val="msonormalmailrucssattributepostfixmailrucssattributepostfix_mailru_css_attribute_postfix"/>
    <w:basedOn w:val="a"/>
    <w:rsid w:val="00623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2355B"/>
    <w:rPr>
      <w:color w:val="0000FF"/>
      <w:u w:val="single"/>
    </w:rPr>
  </w:style>
  <w:style w:type="paragraph" w:customStyle="1" w:styleId="msonormalbullet2gif">
    <w:name w:val="msonormalbullet2.gif"/>
    <w:basedOn w:val="a"/>
    <w:rsid w:val="00E73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2B3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885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85CD8"/>
  </w:style>
  <w:style w:type="character" w:customStyle="1" w:styleId="eop">
    <w:name w:val="eop"/>
    <w:basedOn w:val="a0"/>
    <w:rsid w:val="0088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vek.info/media/Denis_1/Dokumenty_regionov/Krasnodarskyi_kray/inf1.pdf" TargetMode="External"/><Relationship Id="rId5" Type="http://schemas.openxmlformats.org/officeDocument/2006/relationships/hyperlink" Target="http://www.consultant.ru/document/cons_doc_LAW_34683/c047f9f73c74fb09d8c387b039d792f9124870c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8635</Words>
  <Characters>49225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Владислав</cp:lastModifiedBy>
  <cp:revision>3</cp:revision>
  <cp:lastPrinted>2019-02-28T07:30:00Z</cp:lastPrinted>
  <dcterms:created xsi:type="dcterms:W3CDTF">2019-03-12T10:11:00Z</dcterms:created>
  <dcterms:modified xsi:type="dcterms:W3CDTF">2020-03-10T07:26:00Z</dcterms:modified>
</cp:coreProperties>
</file>